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4EBC" w14:textId="77777777" w:rsidR="00775BFC" w:rsidRPr="0056456E" w:rsidRDefault="001374EB" w:rsidP="001374EB">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1">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56456E" w:rsidRDefault="009B4147" w:rsidP="00177379">
      <w:pPr>
        <w:jc w:val="both"/>
        <w:rPr>
          <w:rFonts w:ascii="Trebuchet MS" w:hAnsi="Trebuchet MS"/>
          <w:b/>
          <w:noProof/>
          <w:color w:val="000000" w:themeColor="text1"/>
          <w:sz w:val="22"/>
          <w:szCs w:val="22"/>
        </w:rPr>
      </w:pPr>
    </w:p>
    <w:p w14:paraId="69BDE0DB" w14:textId="77777777" w:rsidR="004E793D" w:rsidRPr="0056456E"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COMMONWEALTH SECRETARIAT</w:t>
      </w:r>
    </w:p>
    <w:p w14:paraId="1828071B"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MARLBOROUGH HOUSE, PALL MALL, LONDON SW1Y 5HX</w:t>
      </w:r>
    </w:p>
    <w:p w14:paraId="52A55E37"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56456E" w:rsidRDefault="000C5FD8" w:rsidP="00177379">
      <w:pPr>
        <w:jc w:val="both"/>
        <w:rPr>
          <w:rFonts w:ascii="Trebuchet MS" w:hAnsi="Trebuchet MS"/>
          <w:b/>
          <w:noProof/>
          <w:color w:val="000000" w:themeColor="text1"/>
          <w:sz w:val="22"/>
          <w:szCs w:val="22"/>
        </w:rPr>
      </w:pPr>
    </w:p>
    <w:p w14:paraId="3014CC1C" w14:textId="77777777" w:rsidR="00CC64BF" w:rsidRPr="0056456E" w:rsidRDefault="00CC64BF" w:rsidP="00177379">
      <w:pPr>
        <w:jc w:val="both"/>
        <w:rPr>
          <w:rFonts w:ascii="Trebuchet MS" w:hAnsi="Trebuchet MS"/>
          <w:b/>
          <w:noProof/>
          <w:color w:val="000000" w:themeColor="text1"/>
          <w:sz w:val="22"/>
          <w:szCs w:val="22"/>
        </w:rPr>
      </w:pPr>
    </w:p>
    <w:p w14:paraId="28E70CF7" w14:textId="77777777" w:rsidR="00CC64BF" w:rsidRPr="0056456E" w:rsidRDefault="00CC64BF" w:rsidP="00177379">
      <w:pPr>
        <w:jc w:val="both"/>
        <w:rPr>
          <w:rFonts w:ascii="Trebuchet MS" w:hAnsi="Trebuchet MS"/>
          <w:b/>
          <w:noProof/>
          <w:color w:val="000000" w:themeColor="text1"/>
          <w:sz w:val="22"/>
          <w:szCs w:val="22"/>
        </w:rPr>
      </w:pPr>
    </w:p>
    <w:p w14:paraId="42E91B73" w14:textId="77777777" w:rsidR="00176051" w:rsidRPr="0056456E" w:rsidRDefault="00176051" w:rsidP="00177379">
      <w:pPr>
        <w:jc w:val="both"/>
        <w:rPr>
          <w:rFonts w:ascii="Trebuchet MS" w:hAnsi="Trebuchet MS"/>
          <w:b/>
          <w:noProof/>
          <w:color w:val="000000" w:themeColor="text1"/>
          <w:sz w:val="22"/>
          <w:szCs w:val="22"/>
        </w:rPr>
      </w:pPr>
    </w:p>
    <w:p w14:paraId="03CEDBB4" w14:textId="77777777" w:rsidR="00CC64BF" w:rsidRPr="0056456E" w:rsidRDefault="00176051" w:rsidP="00177379">
      <w:pPr>
        <w:jc w:val="center"/>
        <w:rPr>
          <w:rFonts w:ascii="Trebuchet MS" w:hAnsi="Trebuchet MS"/>
          <w:b/>
          <w:noProof/>
          <w:color w:val="000000" w:themeColor="text1"/>
          <w:sz w:val="22"/>
          <w:szCs w:val="22"/>
        </w:rPr>
      </w:pPr>
      <w:r w:rsidRPr="0056456E">
        <w:rPr>
          <w:rFonts w:ascii="Trebuchet MS" w:hAnsi="Trebuchet MS"/>
          <w:b/>
          <w:i/>
          <w:noProof/>
          <w:color w:val="000000" w:themeColor="text1"/>
          <w:sz w:val="22"/>
          <w:szCs w:val="22"/>
        </w:rPr>
        <w:t>IN STRICT COMMERCIAL CONFIDENCE</w:t>
      </w:r>
    </w:p>
    <w:p w14:paraId="31CF4276" w14:textId="77777777" w:rsidR="00CC64BF" w:rsidRPr="0056456E" w:rsidRDefault="00CC64BF" w:rsidP="00177379">
      <w:pPr>
        <w:jc w:val="center"/>
        <w:rPr>
          <w:rFonts w:ascii="Trebuchet MS" w:hAnsi="Trebuchet MS"/>
          <w:b/>
          <w:noProof/>
          <w:color w:val="000000" w:themeColor="text1"/>
          <w:sz w:val="22"/>
          <w:szCs w:val="22"/>
        </w:rPr>
      </w:pPr>
    </w:p>
    <w:p w14:paraId="773579F0" w14:textId="77777777" w:rsidR="00176051" w:rsidRPr="0056456E" w:rsidRDefault="00176051" w:rsidP="00177379">
      <w:pPr>
        <w:jc w:val="center"/>
        <w:rPr>
          <w:rFonts w:ascii="Trebuchet MS" w:hAnsi="Trebuchet MS"/>
          <w:b/>
          <w:noProof/>
          <w:color w:val="000000" w:themeColor="text1"/>
          <w:sz w:val="22"/>
          <w:szCs w:val="22"/>
        </w:rPr>
      </w:pPr>
    </w:p>
    <w:p w14:paraId="0FB29B9B" w14:textId="6F104E28" w:rsidR="0093003B" w:rsidRDefault="00513D10" w:rsidP="0093003B">
      <w:pPr>
        <w:jc w:val="center"/>
        <w:rPr>
          <w:rFonts w:ascii="Trebuchet MS" w:hAnsi="Trebuchet MS"/>
          <w:b/>
          <w:bCs/>
          <w:noProof/>
          <w:color w:val="000000" w:themeColor="text1"/>
          <w:sz w:val="22"/>
          <w:szCs w:val="22"/>
          <w:lang w:val="en-US"/>
        </w:rPr>
      </w:pPr>
      <w:r w:rsidRPr="0056456E">
        <w:rPr>
          <w:rFonts w:ascii="Trebuchet MS" w:hAnsi="Trebuchet MS"/>
          <w:b/>
          <w:noProof/>
          <w:color w:val="000000" w:themeColor="text1"/>
          <w:sz w:val="22"/>
          <w:szCs w:val="22"/>
        </w:rPr>
        <w:t>Request for Quotations (RFQ)</w:t>
      </w:r>
      <w:r w:rsidR="00AA2FC2">
        <w:rPr>
          <w:rFonts w:ascii="Trebuchet MS" w:hAnsi="Trebuchet MS"/>
          <w:b/>
          <w:noProof/>
          <w:color w:val="000000" w:themeColor="text1"/>
          <w:sz w:val="22"/>
          <w:szCs w:val="22"/>
        </w:rPr>
        <w:t xml:space="preserve"> </w:t>
      </w:r>
      <w:r w:rsidR="001D60C4">
        <w:rPr>
          <w:rFonts w:ascii="Trebuchet MS" w:hAnsi="Trebuchet MS"/>
          <w:b/>
          <w:noProof/>
          <w:color w:val="000000" w:themeColor="text1"/>
          <w:sz w:val="22"/>
          <w:szCs w:val="22"/>
        </w:rPr>
        <w:t xml:space="preserve">for </w:t>
      </w:r>
      <w:r w:rsidR="0093003B" w:rsidRPr="0093003B">
        <w:rPr>
          <w:rFonts w:ascii="Trebuchet MS" w:hAnsi="Trebuchet MS"/>
          <w:b/>
          <w:bCs/>
          <w:noProof/>
          <w:color w:val="000000" w:themeColor="text1"/>
          <w:sz w:val="22"/>
          <w:szCs w:val="22"/>
          <w:lang w:val="en-US"/>
        </w:rPr>
        <w:t>the Development of a Comprehensive Policy and Draft Digital Trade Bill for the Government of Niue</w:t>
      </w:r>
    </w:p>
    <w:p w14:paraId="79618197" w14:textId="77777777" w:rsidR="00AE295A" w:rsidRPr="0093003B" w:rsidRDefault="00AE295A" w:rsidP="0093003B">
      <w:pPr>
        <w:jc w:val="center"/>
        <w:rPr>
          <w:rFonts w:ascii="Trebuchet MS" w:hAnsi="Trebuchet MS"/>
          <w:b/>
          <w:bCs/>
          <w:noProof/>
          <w:color w:val="000000" w:themeColor="text1"/>
          <w:sz w:val="22"/>
          <w:szCs w:val="22"/>
          <w:lang w:val="en-US"/>
        </w:rPr>
      </w:pPr>
    </w:p>
    <w:p w14:paraId="183468DB" w14:textId="77777777" w:rsidR="00C04E2F" w:rsidRPr="0056456E" w:rsidRDefault="00C04E2F" w:rsidP="00177379">
      <w:pPr>
        <w:jc w:val="center"/>
        <w:rPr>
          <w:rFonts w:ascii="Trebuchet MS" w:hAnsi="Trebuchet MS"/>
          <w:b/>
          <w:noProof/>
          <w:color w:val="000000" w:themeColor="text1"/>
          <w:sz w:val="22"/>
          <w:szCs w:val="22"/>
        </w:rPr>
      </w:pPr>
    </w:p>
    <w:p w14:paraId="2DA76949" w14:textId="78DE0BBF" w:rsidR="006048FD" w:rsidRPr="0056456E" w:rsidRDefault="003F14FB" w:rsidP="00513D10">
      <w:pPr>
        <w:jc w:val="center"/>
        <w:rPr>
          <w:rFonts w:ascii="Trebuchet MS" w:hAnsi="Trebuchet MS"/>
          <w:b/>
          <w:sz w:val="22"/>
          <w:szCs w:val="22"/>
        </w:rPr>
      </w:pPr>
      <w:r w:rsidRPr="0056456E">
        <w:rPr>
          <w:rFonts w:ascii="Trebuchet MS" w:hAnsi="Trebuchet MS"/>
          <w:b/>
          <w:noProof/>
          <w:color w:val="000000" w:themeColor="text1"/>
          <w:sz w:val="22"/>
          <w:szCs w:val="22"/>
        </w:rPr>
        <w:t>For the p</w:t>
      </w:r>
      <w:r w:rsidR="00C04E2F" w:rsidRPr="0056456E">
        <w:rPr>
          <w:rFonts w:ascii="Trebuchet MS" w:hAnsi="Trebuchet MS"/>
          <w:b/>
          <w:noProof/>
          <w:color w:val="000000" w:themeColor="text1"/>
          <w:sz w:val="22"/>
          <w:szCs w:val="22"/>
        </w:rPr>
        <w:t>rovision of</w:t>
      </w:r>
      <w:r w:rsidRPr="0056456E">
        <w:rPr>
          <w:rFonts w:ascii="Trebuchet MS" w:hAnsi="Trebuchet MS"/>
          <w:b/>
          <w:noProof/>
          <w:color w:val="000000" w:themeColor="text1"/>
          <w:sz w:val="22"/>
          <w:szCs w:val="22"/>
        </w:rPr>
        <w:t xml:space="preserve"> </w:t>
      </w:r>
      <w:r w:rsidR="0093003B">
        <w:rPr>
          <w:rFonts w:ascii="Trebuchet MS" w:hAnsi="Trebuchet MS"/>
          <w:b/>
          <w:noProof/>
          <w:color w:val="000000" w:themeColor="text1"/>
          <w:sz w:val="22"/>
          <w:szCs w:val="22"/>
        </w:rPr>
        <w:t>Consultancy Services</w:t>
      </w:r>
    </w:p>
    <w:p w14:paraId="0A7ED330" w14:textId="77777777" w:rsidR="00877B02" w:rsidRPr="0056456E" w:rsidRDefault="00877B02" w:rsidP="00177379">
      <w:pPr>
        <w:jc w:val="center"/>
        <w:rPr>
          <w:rFonts w:ascii="Trebuchet MS" w:hAnsi="Trebuchet MS"/>
          <w:b/>
          <w:noProof/>
          <w:color w:val="000000" w:themeColor="text1"/>
          <w:sz w:val="22"/>
          <w:szCs w:val="22"/>
        </w:rPr>
      </w:pPr>
    </w:p>
    <w:p w14:paraId="3E789EB8" w14:textId="77777777" w:rsidR="003F5453" w:rsidRPr="0056456E" w:rsidRDefault="003F5453" w:rsidP="00177379">
      <w:pPr>
        <w:jc w:val="center"/>
        <w:rPr>
          <w:rFonts w:ascii="Trebuchet MS" w:hAnsi="Trebuchet MS"/>
          <w:noProof/>
          <w:color w:val="000000" w:themeColor="text1"/>
          <w:sz w:val="22"/>
          <w:szCs w:val="22"/>
        </w:rPr>
      </w:pPr>
    </w:p>
    <w:p w14:paraId="346DE138" w14:textId="5901E9DD" w:rsidR="00C04E2F" w:rsidRPr="0056456E" w:rsidRDefault="0093003B" w:rsidP="00177379">
      <w:pPr>
        <w:jc w:val="center"/>
        <w:rPr>
          <w:rFonts w:ascii="Trebuchet MS" w:hAnsi="Trebuchet MS"/>
          <w:b/>
          <w:noProof/>
          <w:color w:val="000000" w:themeColor="text1"/>
          <w:sz w:val="22"/>
          <w:szCs w:val="22"/>
        </w:rPr>
      </w:pPr>
      <w:r>
        <w:rPr>
          <w:rFonts w:ascii="Trebuchet MS" w:hAnsi="Trebuchet MS"/>
          <w:b/>
          <w:noProof/>
          <w:color w:val="000000" w:themeColor="text1"/>
          <w:sz w:val="22"/>
          <w:szCs w:val="22"/>
        </w:rPr>
        <w:t>June</w:t>
      </w:r>
      <w:r w:rsidR="00C575F0" w:rsidRPr="0056456E">
        <w:rPr>
          <w:rFonts w:ascii="Trebuchet MS" w:hAnsi="Trebuchet MS"/>
          <w:b/>
          <w:noProof/>
          <w:color w:val="000000" w:themeColor="text1"/>
          <w:sz w:val="22"/>
          <w:szCs w:val="22"/>
        </w:rPr>
        <w:t xml:space="preserve"> </w:t>
      </w:r>
      <w:r w:rsidR="0082791C" w:rsidRPr="0056456E">
        <w:rPr>
          <w:rFonts w:ascii="Trebuchet MS" w:hAnsi="Trebuchet MS"/>
          <w:b/>
          <w:noProof/>
          <w:color w:val="000000" w:themeColor="text1"/>
          <w:sz w:val="22"/>
          <w:szCs w:val="22"/>
        </w:rPr>
        <w:t>20</w:t>
      </w:r>
      <w:r w:rsidR="00513D10" w:rsidRPr="0056456E">
        <w:rPr>
          <w:rFonts w:ascii="Trebuchet MS" w:hAnsi="Trebuchet MS"/>
          <w:b/>
          <w:noProof/>
          <w:color w:val="000000" w:themeColor="text1"/>
          <w:sz w:val="22"/>
          <w:szCs w:val="22"/>
        </w:rPr>
        <w:t>2</w:t>
      </w:r>
      <w:r>
        <w:rPr>
          <w:rFonts w:ascii="Trebuchet MS" w:hAnsi="Trebuchet MS"/>
          <w:b/>
          <w:noProof/>
          <w:color w:val="000000" w:themeColor="text1"/>
          <w:sz w:val="22"/>
          <w:szCs w:val="22"/>
        </w:rPr>
        <w:t>6</w:t>
      </w:r>
    </w:p>
    <w:p w14:paraId="02FCD86F" w14:textId="77777777" w:rsidR="009E7CB8" w:rsidRPr="0056456E" w:rsidRDefault="009E7CB8" w:rsidP="00177379">
      <w:pPr>
        <w:jc w:val="both"/>
        <w:rPr>
          <w:rFonts w:ascii="Trebuchet MS" w:hAnsi="Trebuchet MS"/>
          <w:b/>
          <w:noProof/>
          <w:color w:val="000000" w:themeColor="text1"/>
          <w:sz w:val="22"/>
          <w:szCs w:val="22"/>
        </w:rPr>
      </w:pPr>
    </w:p>
    <w:p w14:paraId="3907CE07" w14:textId="77777777" w:rsidR="009E7CB8" w:rsidRPr="0056456E" w:rsidRDefault="009E7CB8" w:rsidP="00177379">
      <w:pPr>
        <w:jc w:val="both"/>
        <w:rPr>
          <w:rFonts w:ascii="Trebuchet MS" w:hAnsi="Trebuchet MS"/>
          <w:b/>
          <w:noProof/>
          <w:color w:val="000000" w:themeColor="text1"/>
          <w:sz w:val="22"/>
          <w:szCs w:val="22"/>
        </w:rPr>
      </w:pPr>
    </w:p>
    <w:p w14:paraId="7B77A2C1" w14:textId="77777777" w:rsidR="008C1453" w:rsidRPr="0056456E" w:rsidRDefault="008C1453" w:rsidP="00177379">
      <w:pPr>
        <w:jc w:val="both"/>
        <w:rPr>
          <w:rFonts w:ascii="Trebuchet MS" w:hAnsi="Trebuchet MS"/>
          <w:b/>
          <w:noProof/>
          <w:color w:val="000000" w:themeColor="text1"/>
          <w:sz w:val="22"/>
          <w:szCs w:val="22"/>
        </w:rPr>
      </w:pPr>
    </w:p>
    <w:p w14:paraId="37ABD082" w14:textId="77777777" w:rsidR="008C1453" w:rsidRPr="0056456E"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1E6453" w:rsidRPr="00072811" w14:paraId="0F0B68A7" w14:textId="77777777" w:rsidTr="005E3907">
        <w:tc>
          <w:tcPr>
            <w:tcW w:w="3544" w:type="dxa"/>
          </w:tcPr>
          <w:p w14:paraId="556AD195" w14:textId="5F70478A" w:rsidR="001E6453" w:rsidRPr="00072811" w:rsidRDefault="001E6453" w:rsidP="001E6453">
            <w:pPr>
              <w:jc w:val="both"/>
              <w:rPr>
                <w:rFonts w:ascii="Trebuchet MS" w:hAnsi="Trebuchet MS"/>
                <w:b/>
                <w:noProof/>
                <w:sz w:val="22"/>
                <w:szCs w:val="22"/>
              </w:rPr>
            </w:pPr>
            <w:r w:rsidRPr="00072811">
              <w:rPr>
                <w:rFonts w:ascii="Trebuchet MS" w:hAnsi="Trebuchet MS"/>
                <w:b/>
                <w:noProof/>
                <w:sz w:val="22"/>
                <w:szCs w:val="22"/>
              </w:rPr>
              <w:t>Secretariat Reference Number:</w:t>
            </w:r>
          </w:p>
        </w:tc>
        <w:tc>
          <w:tcPr>
            <w:tcW w:w="5747" w:type="dxa"/>
          </w:tcPr>
          <w:p w14:paraId="7DF73078" w14:textId="4EC4C45F" w:rsidR="001E6453" w:rsidRPr="00072811" w:rsidRDefault="00AE295A" w:rsidP="001E6453">
            <w:pPr>
              <w:jc w:val="both"/>
              <w:rPr>
                <w:rFonts w:ascii="Trebuchet MS" w:hAnsi="Trebuchet MS"/>
                <w:b/>
                <w:noProof/>
                <w:sz w:val="22"/>
                <w:szCs w:val="22"/>
              </w:rPr>
            </w:pPr>
            <w:r w:rsidRPr="00072811">
              <w:rPr>
                <w:rFonts w:ascii="Trebuchet MS" w:hAnsi="Trebuchet MS"/>
                <w:b/>
                <w:bCs/>
                <w:noProof/>
                <w:sz w:val="22"/>
                <w:szCs w:val="22"/>
                <w:u w:val="single"/>
              </w:rPr>
              <w:t>RFQ 005-06/26CCA LCC</w:t>
            </w:r>
            <w:r w:rsidRPr="00072811">
              <w:rPr>
                <w:rFonts w:ascii="Trebuchet MS" w:hAnsi="Trebuchet MS"/>
                <w:b/>
                <w:bCs/>
                <w:noProof/>
                <w:sz w:val="22"/>
                <w:szCs w:val="22"/>
              </w:rPr>
              <w:t xml:space="preserve"> </w:t>
            </w:r>
          </w:p>
        </w:tc>
      </w:tr>
      <w:tr w:rsidR="001E6453" w:rsidRPr="00072811" w14:paraId="5A82F7F5" w14:textId="77777777" w:rsidTr="005E3907">
        <w:tc>
          <w:tcPr>
            <w:tcW w:w="3544" w:type="dxa"/>
          </w:tcPr>
          <w:p w14:paraId="43BA884A" w14:textId="77777777" w:rsidR="001E6453" w:rsidRPr="00072811" w:rsidRDefault="001E6453" w:rsidP="001E6453">
            <w:pPr>
              <w:jc w:val="both"/>
              <w:rPr>
                <w:rFonts w:ascii="Trebuchet MS" w:hAnsi="Trebuchet MS"/>
                <w:b/>
                <w:noProof/>
                <w:sz w:val="22"/>
                <w:szCs w:val="22"/>
              </w:rPr>
            </w:pPr>
          </w:p>
        </w:tc>
        <w:tc>
          <w:tcPr>
            <w:tcW w:w="5747" w:type="dxa"/>
          </w:tcPr>
          <w:p w14:paraId="660B4C82" w14:textId="77777777" w:rsidR="001E6453" w:rsidRPr="00072811" w:rsidRDefault="001E6453" w:rsidP="001E6453">
            <w:pPr>
              <w:jc w:val="both"/>
              <w:rPr>
                <w:rFonts w:ascii="Trebuchet MS" w:hAnsi="Trebuchet MS"/>
                <w:b/>
                <w:noProof/>
                <w:sz w:val="22"/>
                <w:szCs w:val="22"/>
              </w:rPr>
            </w:pPr>
          </w:p>
        </w:tc>
      </w:tr>
      <w:tr w:rsidR="001E6453" w:rsidRPr="00072811" w14:paraId="13810BAA" w14:textId="77777777" w:rsidTr="005E3907">
        <w:tc>
          <w:tcPr>
            <w:tcW w:w="3544" w:type="dxa"/>
          </w:tcPr>
          <w:p w14:paraId="6D6F5EF2" w14:textId="5B32CB46" w:rsidR="001E6453" w:rsidRPr="00072811" w:rsidRDefault="001E6453" w:rsidP="001E6453">
            <w:pPr>
              <w:jc w:val="both"/>
              <w:rPr>
                <w:rFonts w:ascii="Trebuchet MS" w:hAnsi="Trebuchet MS"/>
                <w:b/>
                <w:noProof/>
                <w:sz w:val="22"/>
                <w:szCs w:val="22"/>
              </w:rPr>
            </w:pPr>
            <w:r w:rsidRPr="00072811">
              <w:rPr>
                <w:rFonts w:ascii="Trebuchet MS" w:hAnsi="Trebuchet MS"/>
                <w:b/>
                <w:noProof/>
                <w:sz w:val="22"/>
                <w:szCs w:val="22"/>
              </w:rPr>
              <w:t>Return Date:</w:t>
            </w:r>
          </w:p>
        </w:tc>
        <w:tc>
          <w:tcPr>
            <w:tcW w:w="5747" w:type="dxa"/>
          </w:tcPr>
          <w:p w14:paraId="649A6E29" w14:textId="7C36D3A2" w:rsidR="001E6453" w:rsidRPr="00072811" w:rsidRDefault="0093003B" w:rsidP="001E6453">
            <w:pPr>
              <w:jc w:val="both"/>
              <w:rPr>
                <w:rFonts w:ascii="Trebuchet MS" w:hAnsi="Trebuchet MS"/>
                <w:b/>
                <w:noProof/>
                <w:sz w:val="22"/>
                <w:szCs w:val="22"/>
              </w:rPr>
            </w:pPr>
            <w:r w:rsidRPr="00072811">
              <w:rPr>
                <w:rFonts w:ascii="Trebuchet MS" w:hAnsi="Trebuchet MS"/>
                <w:b/>
                <w:bCs/>
                <w:noProof/>
                <w:sz w:val="22"/>
                <w:szCs w:val="22"/>
              </w:rPr>
              <w:t>5pm</w:t>
            </w:r>
            <w:r w:rsidR="001E6453" w:rsidRPr="00072811">
              <w:rPr>
                <w:rFonts w:ascii="Trebuchet MS" w:hAnsi="Trebuchet MS"/>
                <w:b/>
                <w:bCs/>
                <w:noProof/>
                <w:sz w:val="22"/>
                <w:szCs w:val="22"/>
              </w:rPr>
              <w:t xml:space="preserve"> </w:t>
            </w:r>
            <w:r w:rsidR="00AE295A" w:rsidRPr="00072811">
              <w:rPr>
                <w:rFonts w:ascii="Trebuchet MS" w:hAnsi="Trebuchet MS"/>
                <w:b/>
                <w:bCs/>
                <w:noProof/>
                <w:sz w:val="22"/>
                <w:szCs w:val="22"/>
              </w:rPr>
              <w:t>GM</w:t>
            </w:r>
            <w:r w:rsidRPr="00072811">
              <w:rPr>
                <w:rFonts w:ascii="Trebuchet MS" w:hAnsi="Trebuchet MS"/>
                <w:b/>
                <w:bCs/>
                <w:noProof/>
                <w:sz w:val="22"/>
                <w:szCs w:val="22"/>
              </w:rPr>
              <w:t xml:space="preserve">T </w:t>
            </w:r>
            <w:r w:rsidR="001E6453" w:rsidRPr="00072811">
              <w:rPr>
                <w:rFonts w:ascii="Trebuchet MS" w:hAnsi="Trebuchet MS"/>
                <w:b/>
                <w:bCs/>
                <w:noProof/>
                <w:sz w:val="22"/>
                <w:szCs w:val="22"/>
              </w:rPr>
              <w:t xml:space="preserve">on </w:t>
            </w:r>
            <w:r w:rsidRPr="00072811">
              <w:rPr>
                <w:rFonts w:ascii="Trebuchet MS" w:hAnsi="Trebuchet MS"/>
                <w:b/>
                <w:bCs/>
                <w:noProof/>
                <w:sz w:val="22"/>
                <w:szCs w:val="22"/>
              </w:rPr>
              <w:t>1</w:t>
            </w:r>
            <w:r w:rsidRPr="00072811">
              <w:rPr>
                <w:rFonts w:ascii="Trebuchet MS" w:hAnsi="Trebuchet MS"/>
                <w:b/>
                <w:bCs/>
                <w:noProof/>
                <w:sz w:val="22"/>
                <w:szCs w:val="22"/>
                <w:vertAlign w:val="superscript"/>
              </w:rPr>
              <w:t>st</w:t>
            </w:r>
            <w:r w:rsidRPr="00072811">
              <w:rPr>
                <w:rFonts w:ascii="Trebuchet MS" w:hAnsi="Trebuchet MS"/>
                <w:b/>
                <w:bCs/>
                <w:noProof/>
                <w:sz w:val="22"/>
                <w:szCs w:val="22"/>
              </w:rPr>
              <w:t xml:space="preserve"> July 2026</w:t>
            </w:r>
          </w:p>
        </w:tc>
      </w:tr>
      <w:tr w:rsidR="001E6453" w:rsidRPr="00072811" w14:paraId="6F10C151" w14:textId="77777777" w:rsidTr="00015B82">
        <w:trPr>
          <w:trHeight w:val="80"/>
        </w:trPr>
        <w:tc>
          <w:tcPr>
            <w:tcW w:w="3544" w:type="dxa"/>
          </w:tcPr>
          <w:p w14:paraId="58A93A65" w14:textId="77777777" w:rsidR="001E6453" w:rsidRPr="00072811" w:rsidRDefault="001E6453" w:rsidP="001E6453">
            <w:pPr>
              <w:jc w:val="both"/>
              <w:rPr>
                <w:rFonts w:ascii="Trebuchet MS" w:hAnsi="Trebuchet MS"/>
                <w:b/>
                <w:noProof/>
                <w:sz w:val="22"/>
                <w:szCs w:val="22"/>
              </w:rPr>
            </w:pPr>
          </w:p>
        </w:tc>
        <w:tc>
          <w:tcPr>
            <w:tcW w:w="5747" w:type="dxa"/>
          </w:tcPr>
          <w:p w14:paraId="6F321306" w14:textId="77777777" w:rsidR="001E6453" w:rsidRPr="00072811" w:rsidRDefault="001E6453" w:rsidP="001E6453">
            <w:pPr>
              <w:jc w:val="both"/>
              <w:rPr>
                <w:rFonts w:ascii="Trebuchet MS" w:hAnsi="Trebuchet MS"/>
                <w:b/>
                <w:noProof/>
                <w:sz w:val="22"/>
                <w:szCs w:val="22"/>
              </w:rPr>
            </w:pPr>
          </w:p>
        </w:tc>
      </w:tr>
      <w:tr w:rsidR="001E6453" w:rsidRPr="00072811" w14:paraId="4B4D1198" w14:textId="77777777" w:rsidTr="005E3907">
        <w:tc>
          <w:tcPr>
            <w:tcW w:w="3544" w:type="dxa"/>
          </w:tcPr>
          <w:p w14:paraId="70D52F3E" w14:textId="13992B5C" w:rsidR="001E6453" w:rsidRPr="00072811" w:rsidRDefault="001E6453" w:rsidP="001E6453">
            <w:pPr>
              <w:jc w:val="both"/>
              <w:rPr>
                <w:rFonts w:ascii="Trebuchet MS" w:hAnsi="Trebuchet MS"/>
                <w:b/>
                <w:noProof/>
                <w:sz w:val="22"/>
                <w:szCs w:val="22"/>
              </w:rPr>
            </w:pPr>
            <w:r w:rsidRPr="00072811">
              <w:rPr>
                <w:rFonts w:ascii="Trebuchet MS" w:hAnsi="Trebuchet MS"/>
                <w:b/>
                <w:noProof/>
                <w:sz w:val="22"/>
                <w:szCs w:val="22"/>
              </w:rPr>
              <w:t>Estimated Contract Award:</w:t>
            </w:r>
            <w:r w:rsidRPr="00072811">
              <w:rPr>
                <w:rFonts w:ascii="Trebuchet MS" w:hAnsi="Trebuchet MS"/>
                <w:b/>
                <w:noProof/>
                <w:sz w:val="22"/>
                <w:szCs w:val="22"/>
              </w:rPr>
              <w:tab/>
            </w:r>
          </w:p>
        </w:tc>
        <w:tc>
          <w:tcPr>
            <w:tcW w:w="5747" w:type="dxa"/>
          </w:tcPr>
          <w:p w14:paraId="3D82503D" w14:textId="6133EDD1" w:rsidR="001E6453" w:rsidRPr="00072811" w:rsidRDefault="0093003B" w:rsidP="001E6453">
            <w:pPr>
              <w:jc w:val="both"/>
              <w:rPr>
                <w:rFonts w:ascii="Trebuchet MS" w:hAnsi="Trebuchet MS"/>
                <w:b/>
                <w:noProof/>
                <w:sz w:val="22"/>
                <w:szCs w:val="22"/>
              </w:rPr>
            </w:pPr>
            <w:r w:rsidRPr="00072811">
              <w:rPr>
                <w:rFonts w:ascii="Trebuchet MS" w:hAnsi="Trebuchet MS"/>
                <w:b/>
                <w:noProof/>
                <w:sz w:val="22"/>
                <w:szCs w:val="22"/>
              </w:rPr>
              <w:t>July 2026</w:t>
            </w:r>
          </w:p>
        </w:tc>
      </w:tr>
      <w:tr w:rsidR="001E6453" w:rsidRPr="00072811" w14:paraId="29ED8B56" w14:textId="77777777" w:rsidTr="005E3907">
        <w:tc>
          <w:tcPr>
            <w:tcW w:w="3544" w:type="dxa"/>
          </w:tcPr>
          <w:p w14:paraId="66A8E176" w14:textId="77777777" w:rsidR="001E6453" w:rsidRPr="00072811" w:rsidRDefault="001E6453" w:rsidP="001E6453">
            <w:pPr>
              <w:jc w:val="both"/>
              <w:rPr>
                <w:rFonts w:ascii="Trebuchet MS" w:hAnsi="Trebuchet MS"/>
                <w:b/>
                <w:noProof/>
                <w:sz w:val="22"/>
                <w:szCs w:val="22"/>
              </w:rPr>
            </w:pPr>
          </w:p>
        </w:tc>
        <w:tc>
          <w:tcPr>
            <w:tcW w:w="5747" w:type="dxa"/>
          </w:tcPr>
          <w:p w14:paraId="77DE659F" w14:textId="77777777" w:rsidR="001E6453" w:rsidRPr="00072811" w:rsidRDefault="001E6453" w:rsidP="001E6453">
            <w:pPr>
              <w:jc w:val="both"/>
              <w:rPr>
                <w:rFonts w:ascii="Trebuchet MS" w:hAnsi="Trebuchet MS"/>
                <w:b/>
                <w:noProof/>
                <w:sz w:val="22"/>
                <w:szCs w:val="22"/>
              </w:rPr>
            </w:pPr>
          </w:p>
        </w:tc>
      </w:tr>
    </w:tbl>
    <w:p w14:paraId="6184BFB7" w14:textId="77777777" w:rsidR="00E4519B" w:rsidRPr="00072811" w:rsidRDefault="00E4519B" w:rsidP="00177379">
      <w:pPr>
        <w:jc w:val="both"/>
        <w:rPr>
          <w:rFonts w:ascii="Trebuchet MS" w:hAnsi="Trebuchet MS"/>
          <w:b/>
          <w:noProof/>
          <w:color w:val="000000" w:themeColor="text1"/>
          <w:sz w:val="22"/>
          <w:szCs w:val="22"/>
        </w:rPr>
      </w:pPr>
    </w:p>
    <w:p w14:paraId="3CBBA8B8" w14:textId="77777777" w:rsidR="005E3907" w:rsidRPr="00072811" w:rsidRDefault="005E3907" w:rsidP="00177379">
      <w:pPr>
        <w:overflowPunct/>
        <w:autoSpaceDE/>
        <w:autoSpaceDN/>
        <w:adjustRightInd/>
        <w:jc w:val="both"/>
        <w:textAlignment w:val="auto"/>
        <w:rPr>
          <w:rFonts w:ascii="Trebuchet MS" w:hAnsi="Trebuchet MS"/>
          <w:b/>
          <w:noProof/>
          <w:color w:val="000000" w:themeColor="text1"/>
          <w:sz w:val="22"/>
          <w:szCs w:val="22"/>
        </w:rPr>
      </w:pPr>
      <w:r w:rsidRPr="00072811">
        <w:rPr>
          <w:rFonts w:ascii="Trebuchet MS" w:hAnsi="Trebuchet MS"/>
          <w:b/>
          <w:noProof/>
          <w:color w:val="000000" w:themeColor="text1"/>
          <w:sz w:val="22"/>
          <w:szCs w:val="22"/>
        </w:rPr>
        <w:br w:type="page"/>
      </w:r>
    </w:p>
    <w:p w14:paraId="06448180" w14:textId="77777777" w:rsidR="00BD5950" w:rsidRPr="00072811" w:rsidRDefault="00BD5950" w:rsidP="00177379">
      <w:pPr>
        <w:jc w:val="both"/>
        <w:rPr>
          <w:rFonts w:ascii="Trebuchet MS" w:hAnsi="Trebuchet MS"/>
          <w:b/>
          <w:noProof/>
          <w:color w:val="000000" w:themeColor="text1"/>
          <w:sz w:val="22"/>
          <w:szCs w:val="22"/>
        </w:rPr>
      </w:pPr>
      <w:r w:rsidRPr="00072811">
        <w:rPr>
          <w:rFonts w:ascii="Trebuchet MS" w:hAnsi="Trebuchet MS"/>
          <w:b/>
          <w:noProof/>
          <w:color w:val="000000" w:themeColor="text1"/>
          <w:sz w:val="22"/>
          <w:szCs w:val="22"/>
        </w:rPr>
        <w:lastRenderedPageBreak/>
        <w:t>Contents</w:t>
      </w:r>
    </w:p>
    <w:p w14:paraId="0D28B922" w14:textId="77777777" w:rsidR="00D10CFC" w:rsidRPr="00072811" w:rsidRDefault="00D10CFC" w:rsidP="00177379">
      <w:pPr>
        <w:jc w:val="both"/>
        <w:rPr>
          <w:rFonts w:ascii="Trebuchet MS" w:hAnsi="Trebuchet MS"/>
          <w:b/>
          <w:noProof/>
          <w:color w:val="000000" w:themeColor="text1"/>
          <w:sz w:val="22"/>
          <w:szCs w:val="22"/>
        </w:rPr>
      </w:pPr>
    </w:p>
    <w:p w14:paraId="7F3D8B18" w14:textId="7BE0CFB8" w:rsidR="004D4A99" w:rsidRPr="00072811" w:rsidRDefault="000C626A">
      <w:pPr>
        <w:pStyle w:val="TOC1"/>
        <w:tabs>
          <w:tab w:val="left" w:pos="440"/>
          <w:tab w:val="right" w:leader="underscore" w:pos="9291"/>
        </w:tabs>
        <w:rPr>
          <w:rFonts w:ascii="Trebuchet MS" w:eastAsiaTheme="minorEastAsia" w:hAnsi="Trebuchet MS" w:cstheme="minorBidi"/>
          <w:noProof/>
          <w:sz w:val="22"/>
          <w:szCs w:val="22"/>
          <w:lang w:eastAsia="en-GB"/>
        </w:rPr>
      </w:pPr>
      <w:r w:rsidRPr="00072811">
        <w:rPr>
          <w:rFonts w:ascii="Trebuchet MS" w:hAnsi="Trebuchet MS" w:cs="Calibri"/>
          <w:bCs/>
          <w:noProof/>
          <w:color w:val="000000" w:themeColor="text1"/>
          <w:sz w:val="22"/>
          <w:szCs w:val="22"/>
        </w:rPr>
        <w:fldChar w:fldCharType="begin"/>
      </w:r>
      <w:r w:rsidRPr="00072811">
        <w:rPr>
          <w:rFonts w:ascii="Trebuchet MS" w:hAnsi="Trebuchet MS" w:cs="Calibri"/>
          <w:bCs/>
          <w:noProof/>
          <w:color w:val="000000" w:themeColor="text1"/>
          <w:sz w:val="22"/>
          <w:szCs w:val="22"/>
        </w:rPr>
        <w:instrText xml:space="preserve"> TOC \o "1-2" \u </w:instrText>
      </w:r>
      <w:r w:rsidRPr="00072811">
        <w:rPr>
          <w:rFonts w:ascii="Trebuchet MS" w:hAnsi="Trebuchet MS" w:cs="Calibri"/>
          <w:bCs/>
          <w:noProof/>
          <w:color w:val="000000" w:themeColor="text1"/>
          <w:sz w:val="22"/>
          <w:szCs w:val="22"/>
        </w:rPr>
        <w:fldChar w:fldCharType="separate"/>
      </w:r>
      <w:r w:rsidR="004D4A99" w:rsidRPr="00072811">
        <w:rPr>
          <w:rFonts w:ascii="Trebuchet MS" w:hAnsi="Trebuchet MS"/>
          <w:noProof/>
          <w:sz w:val="22"/>
          <w:szCs w:val="22"/>
          <w14:scene3d>
            <w14:camera w14:prst="orthographicFront"/>
            <w14:lightRig w14:rig="threePt" w14:dir="t">
              <w14:rot w14:lat="0" w14:lon="0" w14:rev="0"/>
            </w14:lightRig>
          </w14:scene3d>
        </w:rPr>
        <w:t>1.</w:t>
      </w:r>
      <w:r w:rsidR="004D4A99" w:rsidRPr="00072811">
        <w:rPr>
          <w:rFonts w:ascii="Trebuchet MS" w:eastAsiaTheme="minorEastAsia" w:hAnsi="Trebuchet MS" w:cstheme="minorBidi"/>
          <w:noProof/>
          <w:sz w:val="22"/>
          <w:szCs w:val="22"/>
          <w:lang w:eastAsia="en-GB"/>
        </w:rPr>
        <w:tab/>
      </w:r>
      <w:r w:rsidR="004D4A99" w:rsidRPr="00072811">
        <w:rPr>
          <w:rFonts w:ascii="Trebuchet MS" w:hAnsi="Trebuchet MS"/>
          <w:noProof/>
          <w:sz w:val="22"/>
          <w:szCs w:val="22"/>
        </w:rPr>
        <w:t>Introduction</w:t>
      </w:r>
      <w:r w:rsidR="004D4A99" w:rsidRPr="00072811">
        <w:rPr>
          <w:rFonts w:ascii="Trebuchet MS" w:hAnsi="Trebuchet MS"/>
          <w:noProof/>
          <w:sz w:val="22"/>
          <w:szCs w:val="22"/>
        </w:rPr>
        <w:tab/>
      </w:r>
      <w:r w:rsidR="004D4A99" w:rsidRPr="00072811">
        <w:rPr>
          <w:rFonts w:ascii="Trebuchet MS" w:hAnsi="Trebuchet MS"/>
          <w:noProof/>
          <w:sz w:val="22"/>
          <w:szCs w:val="22"/>
        </w:rPr>
        <w:fldChar w:fldCharType="begin"/>
      </w:r>
      <w:r w:rsidR="004D4A99" w:rsidRPr="00072811">
        <w:rPr>
          <w:rFonts w:ascii="Trebuchet MS" w:hAnsi="Trebuchet MS"/>
          <w:noProof/>
          <w:sz w:val="22"/>
          <w:szCs w:val="22"/>
        </w:rPr>
        <w:instrText xml:space="preserve"> PAGEREF _Toc124780259 \h </w:instrText>
      </w:r>
      <w:r w:rsidR="004D4A99" w:rsidRPr="00072811">
        <w:rPr>
          <w:rFonts w:ascii="Trebuchet MS" w:hAnsi="Trebuchet MS"/>
          <w:noProof/>
          <w:sz w:val="22"/>
          <w:szCs w:val="22"/>
        </w:rPr>
      </w:r>
      <w:r w:rsidR="004D4A99" w:rsidRPr="00072811">
        <w:rPr>
          <w:rFonts w:ascii="Trebuchet MS" w:hAnsi="Trebuchet MS"/>
          <w:noProof/>
          <w:sz w:val="22"/>
          <w:szCs w:val="22"/>
        </w:rPr>
        <w:fldChar w:fldCharType="separate"/>
      </w:r>
      <w:r w:rsidR="003E10D9" w:rsidRPr="00072811">
        <w:rPr>
          <w:rFonts w:ascii="Trebuchet MS" w:hAnsi="Trebuchet MS"/>
          <w:noProof/>
          <w:sz w:val="22"/>
          <w:szCs w:val="22"/>
        </w:rPr>
        <w:t>3</w:t>
      </w:r>
      <w:r w:rsidR="004D4A99" w:rsidRPr="00072811">
        <w:rPr>
          <w:rFonts w:ascii="Trebuchet MS" w:hAnsi="Trebuchet MS"/>
          <w:noProof/>
          <w:sz w:val="22"/>
          <w:szCs w:val="22"/>
        </w:rPr>
        <w:fldChar w:fldCharType="end"/>
      </w:r>
    </w:p>
    <w:p w14:paraId="770E185E" w14:textId="29026DFE" w:rsidR="004D4A99" w:rsidRPr="00072811"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072811">
        <w:rPr>
          <w:rFonts w:ascii="Trebuchet MS" w:hAnsi="Trebuchet MS"/>
          <w:noProof/>
          <w:sz w:val="22"/>
          <w:szCs w:val="22"/>
          <w14:scene3d>
            <w14:camera w14:prst="orthographicFront"/>
            <w14:lightRig w14:rig="threePt" w14:dir="t">
              <w14:rot w14:lat="0" w14:lon="0" w14:rev="0"/>
            </w14:lightRig>
          </w14:scene3d>
        </w:rPr>
        <w:t>2.</w:t>
      </w:r>
      <w:r w:rsidRPr="00072811">
        <w:rPr>
          <w:rFonts w:ascii="Trebuchet MS" w:eastAsiaTheme="minorEastAsia" w:hAnsi="Trebuchet MS" w:cstheme="minorBidi"/>
          <w:noProof/>
          <w:sz w:val="22"/>
          <w:szCs w:val="22"/>
          <w:lang w:eastAsia="en-GB"/>
        </w:rPr>
        <w:tab/>
      </w:r>
      <w:r w:rsidRPr="00072811">
        <w:rPr>
          <w:rFonts w:ascii="Trebuchet MS" w:hAnsi="Trebuchet MS"/>
          <w:noProof/>
          <w:sz w:val="22"/>
          <w:szCs w:val="22"/>
        </w:rPr>
        <w:t>Purpose</w:t>
      </w:r>
      <w:r w:rsidRPr="00072811">
        <w:rPr>
          <w:rFonts w:ascii="Trebuchet MS" w:hAnsi="Trebuchet MS"/>
          <w:noProof/>
          <w:sz w:val="22"/>
          <w:szCs w:val="22"/>
        </w:rPr>
        <w:tab/>
      </w:r>
      <w:r w:rsidRPr="00072811">
        <w:rPr>
          <w:rFonts w:ascii="Trebuchet MS" w:hAnsi="Trebuchet MS"/>
          <w:noProof/>
          <w:sz w:val="22"/>
          <w:szCs w:val="22"/>
        </w:rPr>
        <w:fldChar w:fldCharType="begin"/>
      </w:r>
      <w:r w:rsidRPr="00072811">
        <w:rPr>
          <w:rFonts w:ascii="Trebuchet MS" w:hAnsi="Trebuchet MS"/>
          <w:noProof/>
          <w:sz w:val="22"/>
          <w:szCs w:val="22"/>
        </w:rPr>
        <w:instrText xml:space="preserve"> PAGEREF _Toc124780260 \h </w:instrText>
      </w:r>
      <w:r w:rsidRPr="00072811">
        <w:rPr>
          <w:rFonts w:ascii="Trebuchet MS" w:hAnsi="Trebuchet MS"/>
          <w:noProof/>
          <w:sz w:val="22"/>
          <w:szCs w:val="22"/>
        </w:rPr>
      </w:r>
      <w:r w:rsidRPr="00072811">
        <w:rPr>
          <w:rFonts w:ascii="Trebuchet MS" w:hAnsi="Trebuchet MS"/>
          <w:noProof/>
          <w:sz w:val="22"/>
          <w:szCs w:val="22"/>
        </w:rPr>
        <w:fldChar w:fldCharType="separate"/>
      </w:r>
      <w:r w:rsidR="003E10D9" w:rsidRPr="00072811">
        <w:rPr>
          <w:rFonts w:ascii="Trebuchet MS" w:hAnsi="Trebuchet MS"/>
          <w:noProof/>
          <w:sz w:val="22"/>
          <w:szCs w:val="22"/>
        </w:rPr>
        <w:t>3</w:t>
      </w:r>
      <w:r w:rsidRPr="00072811">
        <w:rPr>
          <w:rFonts w:ascii="Trebuchet MS" w:hAnsi="Trebuchet MS"/>
          <w:noProof/>
          <w:sz w:val="22"/>
          <w:szCs w:val="22"/>
        </w:rPr>
        <w:fldChar w:fldCharType="end"/>
      </w:r>
    </w:p>
    <w:p w14:paraId="72C9C9B4" w14:textId="57BEAE78" w:rsidR="004D4A99" w:rsidRPr="00072811"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072811">
        <w:rPr>
          <w:rFonts w:ascii="Trebuchet MS" w:hAnsi="Trebuchet MS"/>
          <w:noProof/>
          <w:sz w:val="22"/>
          <w:szCs w:val="22"/>
          <w14:scene3d>
            <w14:camera w14:prst="orthographicFront"/>
            <w14:lightRig w14:rig="threePt" w14:dir="t">
              <w14:rot w14:lat="0" w14:lon="0" w14:rev="0"/>
            </w14:lightRig>
          </w14:scene3d>
        </w:rPr>
        <w:t>3.</w:t>
      </w:r>
      <w:r w:rsidRPr="00072811">
        <w:rPr>
          <w:rFonts w:ascii="Trebuchet MS" w:eastAsiaTheme="minorEastAsia" w:hAnsi="Trebuchet MS" w:cstheme="minorBidi"/>
          <w:noProof/>
          <w:sz w:val="22"/>
          <w:szCs w:val="22"/>
          <w:lang w:eastAsia="en-GB"/>
        </w:rPr>
        <w:tab/>
      </w:r>
      <w:r w:rsidRPr="00072811">
        <w:rPr>
          <w:rFonts w:ascii="Trebuchet MS" w:hAnsi="Trebuchet MS"/>
          <w:noProof/>
          <w:sz w:val="22"/>
          <w:szCs w:val="22"/>
        </w:rPr>
        <w:t>Instructions to Bidders</w:t>
      </w:r>
      <w:r w:rsidRPr="00072811">
        <w:rPr>
          <w:rFonts w:ascii="Trebuchet MS" w:hAnsi="Trebuchet MS"/>
          <w:noProof/>
          <w:sz w:val="22"/>
          <w:szCs w:val="22"/>
        </w:rPr>
        <w:tab/>
      </w:r>
      <w:r w:rsidRPr="00072811">
        <w:rPr>
          <w:rFonts w:ascii="Trebuchet MS" w:hAnsi="Trebuchet MS"/>
          <w:noProof/>
          <w:sz w:val="22"/>
          <w:szCs w:val="22"/>
        </w:rPr>
        <w:fldChar w:fldCharType="begin"/>
      </w:r>
      <w:r w:rsidRPr="00072811">
        <w:rPr>
          <w:rFonts w:ascii="Trebuchet MS" w:hAnsi="Trebuchet MS"/>
          <w:noProof/>
          <w:sz w:val="22"/>
          <w:szCs w:val="22"/>
        </w:rPr>
        <w:instrText xml:space="preserve"> PAGEREF _Toc124780261 \h </w:instrText>
      </w:r>
      <w:r w:rsidRPr="00072811">
        <w:rPr>
          <w:rFonts w:ascii="Trebuchet MS" w:hAnsi="Trebuchet MS"/>
          <w:noProof/>
          <w:sz w:val="22"/>
          <w:szCs w:val="22"/>
        </w:rPr>
      </w:r>
      <w:r w:rsidRPr="00072811">
        <w:rPr>
          <w:rFonts w:ascii="Trebuchet MS" w:hAnsi="Trebuchet MS"/>
          <w:noProof/>
          <w:sz w:val="22"/>
          <w:szCs w:val="22"/>
        </w:rPr>
        <w:fldChar w:fldCharType="separate"/>
      </w:r>
      <w:r w:rsidR="003E10D9" w:rsidRPr="00072811">
        <w:rPr>
          <w:rFonts w:ascii="Trebuchet MS" w:hAnsi="Trebuchet MS"/>
          <w:noProof/>
          <w:sz w:val="22"/>
          <w:szCs w:val="22"/>
        </w:rPr>
        <w:t>3</w:t>
      </w:r>
      <w:r w:rsidRPr="00072811">
        <w:rPr>
          <w:rFonts w:ascii="Trebuchet MS" w:hAnsi="Trebuchet MS"/>
          <w:noProof/>
          <w:sz w:val="22"/>
          <w:szCs w:val="22"/>
        </w:rPr>
        <w:fldChar w:fldCharType="end"/>
      </w:r>
    </w:p>
    <w:p w14:paraId="424BEC76" w14:textId="0979CC34" w:rsidR="004D4A99" w:rsidRPr="00072811"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072811">
        <w:rPr>
          <w:rFonts w:ascii="Trebuchet MS" w:hAnsi="Trebuchet MS"/>
          <w:noProof/>
          <w:sz w:val="22"/>
          <w:szCs w:val="22"/>
          <w14:scene3d>
            <w14:camera w14:prst="orthographicFront"/>
            <w14:lightRig w14:rig="threePt" w14:dir="t">
              <w14:rot w14:lat="0" w14:lon="0" w14:rev="0"/>
            </w14:lightRig>
          </w14:scene3d>
        </w:rPr>
        <w:t>4.</w:t>
      </w:r>
      <w:r w:rsidRPr="00072811">
        <w:rPr>
          <w:rFonts w:ascii="Trebuchet MS" w:eastAsiaTheme="minorEastAsia" w:hAnsi="Trebuchet MS" w:cstheme="minorBidi"/>
          <w:noProof/>
          <w:sz w:val="22"/>
          <w:szCs w:val="22"/>
          <w:lang w:eastAsia="en-GB"/>
        </w:rPr>
        <w:tab/>
      </w:r>
      <w:r w:rsidRPr="00072811">
        <w:rPr>
          <w:rFonts w:ascii="Trebuchet MS" w:hAnsi="Trebuchet MS"/>
          <w:noProof/>
          <w:sz w:val="22"/>
          <w:szCs w:val="22"/>
        </w:rPr>
        <w:t>Evaluation Weightings</w:t>
      </w:r>
      <w:r w:rsidRPr="00072811">
        <w:rPr>
          <w:rFonts w:ascii="Trebuchet MS" w:hAnsi="Trebuchet MS"/>
          <w:noProof/>
          <w:sz w:val="22"/>
          <w:szCs w:val="22"/>
        </w:rPr>
        <w:tab/>
      </w:r>
      <w:r w:rsidRPr="00072811">
        <w:rPr>
          <w:rFonts w:ascii="Trebuchet MS" w:hAnsi="Trebuchet MS"/>
          <w:noProof/>
          <w:sz w:val="22"/>
          <w:szCs w:val="22"/>
        </w:rPr>
        <w:fldChar w:fldCharType="begin"/>
      </w:r>
      <w:r w:rsidRPr="00072811">
        <w:rPr>
          <w:rFonts w:ascii="Trebuchet MS" w:hAnsi="Trebuchet MS"/>
          <w:noProof/>
          <w:sz w:val="22"/>
          <w:szCs w:val="22"/>
        </w:rPr>
        <w:instrText xml:space="preserve"> PAGEREF _Toc124780262 \h </w:instrText>
      </w:r>
      <w:r w:rsidRPr="00072811">
        <w:rPr>
          <w:rFonts w:ascii="Trebuchet MS" w:hAnsi="Trebuchet MS"/>
          <w:noProof/>
          <w:sz w:val="22"/>
          <w:szCs w:val="22"/>
        </w:rPr>
      </w:r>
      <w:r w:rsidRPr="00072811">
        <w:rPr>
          <w:rFonts w:ascii="Trebuchet MS" w:hAnsi="Trebuchet MS"/>
          <w:noProof/>
          <w:sz w:val="22"/>
          <w:szCs w:val="22"/>
        </w:rPr>
        <w:fldChar w:fldCharType="separate"/>
      </w:r>
      <w:r w:rsidR="003E10D9" w:rsidRPr="00072811">
        <w:rPr>
          <w:rFonts w:ascii="Trebuchet MS" w:hAnsi="Trebuchet MS"/>
          <w:noProof/>
          <w:sz w:val="22"/>
          <w:szCs w:val="22"/>
        </w:rPr>
        <w:t>3</w:t>
      </w:r>
      <w:r w:rsidRPr="00072811">
        <w:rPr>
          <w:rFonts w:ascii="Trebuchet MS" w:hAnsi="Trebuchet MS"/>
          <w:noProof/>
          <w:sz w:val="22"/>
          <w:szCs w:val="22"/>
        </w:rPr>
        <w:fldChar w:fldCharType="end"/>
      </w:r>
    </w:p>
    <w:p w14:paraId="75BB3E42" w14:textId="0B1F299A" w:rsidR="004D4A99" w:rsidRPr="00072811"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072811">
        <w:rPr>
          <w:rFonts w:ascii="Trebuchet MS" w:hAnsi="Trebuchet MS"/>
          <w:noProof/>
          <w:sz w:val="22"/>
          <w:szCs w:val="22"/>
          <w14:scene3d>
            <w14:camera w14:prst="orthographicFront"/>
            <w14:lightRig w14:rig="threePt" w14:dir="t">
              <w14:rot w14:lat="0" w14:lon="0" w14:rev="0"/>
            </w14:lightRig>
          </w14:scene3d>
        </w:rPr>
        <w:t>5.</w:t>
      </w:r>
      <w:r w:rsidRPr="00072811">
        <w:rPr>
          <w:rFonts w:ascii="Trebuchet MS" w:eastAsiaTheme="minorEastAsia" w:hAnsi="Trebuchet MS" w:cstheme="minorBidi"/>
          <w:noProof/>
          <w:sz w:val="22"/>
          <w:szCs w:val="22"/>
          <w:lang w:eastAsia="en-GB"/>
        </w:rPr>
        <w:tab/>
      </w:r>
      <w:r w:rsidRPr="00072811">
        <w:rPr>
          <w:rFonts w:ascii="Trebuchet MS" w:hAnsi="Trebuchet MS"/>
          <w:noProof/>
          <w:sz w:val="22"/>
          <w:szCs w:val="22"/>
        </w:rPr>
        <w:t>Quote Timeline</w:t>
      </w:r>
      <w:r w:rsidRPr="00072811">
        <w:rPr>
          <w:rFonts w:ascii="Trebuchet MS" w:hAnsi="Trebuchet MS"/>
          <w:noProof/>
          <w:sz w:val="22"/>
          <w:szCs w:val="22"/>
        </w:rPr>
        <w:tab/>
      </w:r>
      <w:r w:rsidRPr="00072811">
        <w:rPr>
          <w:rFonts w:ascii="Trebuchet MS" w:hAnsi="Trebuchet MS"/>
          <w:noProof/>
          <w:sz w:val="22"/>
          <w:szCs w:val="22"/>
        </w:rPr>
        <w:fldChar w:fldCharType="begin"/>
      </w:r>
      <w:r w:rsidRPr="00072811">
        <w:rPr>
          <w:rFonts w:ascii="Trebuchet MS" w:hAnsi="Trebuchet MS"/>
          <w:noProof/>
          <w:sz w:val="22"/>
          <w:szCs w:val="22"/>
        </w:rPr>
        <w:instrText xml:space="preserve"> PAGEREF _Toc124780263 \h </w:instrText>
      </w:r>
      <w:r w:rsidRPr="00072811">
        <w:rPr>
          <w:rFonts w:ascii="Trebuchet MS" w:hAnsi="Trebuchet MS"/>
          <w:noProof/>
          <w:sz w:val="22"/>
          <w:szCs w:val="22"/>
        </w:rPr>
      </w:r>
      <w:r w:rsidRPr="00072811">
        <w:rPr>
          <w:rFonts w:ascii="Trebuchet MS" w:hAnsi="Trebuchet MS"/>
          <w:noProof/>
          <w:sz w:val="22"/>
          <w:szCs w:val="22"/>
        </w:rPr>
        <w:fldChar w:fldCharType="separate"/>
      </w:r>
      <w:r w:rsidR="003E10D9" w:rsidRPr="00072811">
        <w:rPr>
          <w:rFonts w:ascii="Trebuchet MS" w:hAnsi="Trebuchet MS"/>
          <w:noProof/>
          <w:sz w:val="22"/>
          <w:szCs w:val="22"/>
        </w:rPr>
        <w:t>4</w:t>
      </w:r>
      <w:r w:rsidRPr="00072811">
        <w:rPr>
          <w:rFonts w:ascii="Trebuchet MS" w:hAnsi="Trebuchet MS"/>
          <w:noProof/>
          <w:sz w:val="22"/>
          <w:szCs w:val="22"/>
        </w:rPr>
        <w:fldChar w:fldCharType="end"/>
      </w:r>
    </w:p>
    <w:p w14:paraId="2B50708D" w14:textId="1AEC76B3" w:rsidR="004D4A99" w:rsidRPr="00072811"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072811">
        <w:rPr>
          <w:rFonts w:ascii="Trebuchet MS" w:hAnsi="Trebuchet MS"/>
          <w:noProof/>
          <w:sz w:val="22"/>
          <w:szCs w:val="22"/>
          <w14:scene3d>
            <w14:camera w14:prst="orthographicFront"/>
            <w14:lightRig w14:rig="threePt" w14:dir="t">
              <w14:rot w14:lat="0" w14:lon="0" w14:rev="0"/>
            </w14:lightRig>
          </w14:scene3d>
        </w:rPr>
        <w:t>6.</w:t>
      </w:r>
      <w:r w:rsidRPr="00072811">
        <w:rPr>
          <w:rFonts w:ascii="Trebuchet MS" w:eastAsiaTheme="minorEastAsia" w:hAnsi="Trebuchet MS" w:cstheme="minorBidi"/>
          <w:noProof/>
          <w:sz w:val="22"/>
          <w:szCs w:val="22"/>
          <w:lang w:eastAsia="en-GB"/>
        </w:rPr>
        <w:tab/>
      </w:r>
      <w:r w:rsidRPr="00072811">
        <w:rPr>
          <w:rFonts w:ascii="Trebuchet MS" w:hAnsi="Trebuchet MS"/>
          <w:noProof/>
          <w:sz w:val="22"/>
          <w:szCs w:val="22"/>
        </w:rPr>
        <w:t>Information for Bidders</w:t>
      </w:r>
      <w:r w:rsidRPr="00072811">
        <w:rPr>
          <w:rFonts w:ascii="Trebuchet MS" w:hAnsi="Trebuchet MS"/>
          <w:noProof/>
          <w:sz w:val="22"/>
          <w:szCs w:val="22"/>
        </w:rPr>
        <w:tab/>
      </w:r>
      <w:r w:rsidRPr="00072811">
        <w:rPr>
          <w:rFonts w:ascii="Trebuchet MS" w:hAnsi="Trebuchet MS"/>
          <w:noProof/>
          <w:sz w:val="22"/>
          <w:szCs w:val="22"/>
        </w:rPr>
        <w:fldChar w:fldCharType="begin"/>
      </w:r>
      <w:r w:rsidRPr="00072811">
        <w:rPr>
          <w:rFonts w:ascii="Trebuchet MS" w:hAnsi="Trebuchet MS"/>
          <w:noProof/>
          <w:sz w:val="22"/>
          <w:szCs w:val="22"/>
        </w:rPr>
        <w:instrText xml:space="preserve"> PAGEREF _Toc124780264 \h </w:instrText>
      </w:r>
      <w:r w:rsidRPr="00072811">
        <w:rPr>
          <w:rFonts w:ascii="Trebuchet MS" w:hAnsi="Trebuchet MS"/>
          <w:noProof/>
          <w:sz w:val="22"/>
          <w:szCs w:val="22"/>
        </w:rPr>
      </w:r>
      <w:r w:rsidRPr="00072811">
        <w:rPr>
          <w:rFonts w:ascii="Trebuchet MS" w:hAnsi="Trebuchet MS"/>
          <w:noProof/>
          <w:sz w:val="22"/>
          <w:szCs w:val="22"/>
        </w:rPr>
        <w:fldChar w:fldCharType="separate"/>
      </w:r>
      <w:r w:rsidR="003E10D9" w:rsidRPr="00072811">
        <w:rPr>
          <w:rFonts w:ascii="Trebuchet MS" w:hAnsi="Trebuchet MS"/>
          <w:noProof/>
          <w:sz w:val="22"/>
          <w:szCs w:val="22"/>
        </w:rPr>
        <w:t>4</w:t>
      </w:r>
      <w:r w:rsidRPr="00072811">
        <w:rPr>
          <w:rFonts w:ascii="Trebuchet MS" w:hAnsi="Trebuchet MS"/>
          <w:noProof/>
          <w:sz w:val="22"/>
          <w:szCs w:val="22"/>
        </w:rPr>
        <w:fldChar w:fldCharType="end"/>
      </w:r>
    </w:p>
    <w:p w14:paraId="47FA8D64" w14:textId="2CB57C90" w:rsidR="004D4A99" w:rsidRPr="00072811"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072811">
        <w:rPr>
          <w:rFonts w:ascii="Trebuchet MS" w:hAnsi="Trebuchet MS"/>
          <w:noProof/>
          <w:sz w:val="22"/>
          <w:szCs w:val="22"/>
          <w14:scene3d>
            <w14:camera w14:prst="orthographicFront"/>
            <w14:lightRig w14:rig="threePt" w14:dir="t">
              <w14:rot w14:lat="0" w14:lon="0" w14:rev="0"/>
            </w14:lightRig>
          </w14:scene3d>
        </w:rPr>
        <w:t>7.</w:t>
      </w:r>
      <w:r w:rsidRPr="00072811">
        <w:rPr>
          <w:rFonts w:ascii="Trebuchet MS" w:eastAsiaTheme="minorEastAsia" w:hAnsi="Trebuchet MS" w:cstheme="minorBidi"/>
          <w:noProof/>
          <w:sz w:val="22"/>
          <w:szCs w:val="22"/>
          <w:lang w:eastAsia="en-GB"/>
        </w:rPr>
        <w:tab/>
      </w:r>
      <w:r w:rsidRPr="00072811">
        <w:rPr>
          <w:rFonts w:ascii="Trebuchet MS" w:hAnsi="Trebuchet MS"/>
          <w:noProof/>
          <w:sz w:val="22"/>
          <w:szCs w:val="22"/>
        </w:rPr>
        <w:t>Terms of reference</w:t>
      </w:r>
      <w:r w:rsidRPr="00072811">
        <w:rPr>
          <w:rFonts w:ascii="Trebuchet MS" w:hAnsi="Trebuchet MS"/>
          <w:noProof/>
          <w:sz w:val="22"/>
          <w:szCs w:val="22"/>
        </w:rPr>
        <w:tab/>
      </w:r>
      <w:r w:rsidRPr="00072811">
        <w:rPr>
          <w:rFonts w:ascii="Trebuchet MS" w:hAnsi="Trebuchet MS"/>
          <w:noProof/>
          <w:sz w:val="22"/>
          <w:szCs w:val="22"/>
        </w:rPr>
        <w:fldChar w:fldCharType="begin"/>
      </w:r>
      <w:r w:rsidRPr="00072811">
        <w:rPr>
          <w:rFonts w:ascii="Trebuchet MS" w:hAnsi="Trebuchet MS"/>
          <w:noProof/>
          <w:sz w:val="22"/>
          <w:szCs w:val="22"/>
        </w:rPr>
        <w:instrText xml:space="preserve"> PAGEREF _Toc124780265 \h </w:instrText>
      </w:r>
      <w:r w:rsidRPr="00072811">
        <w:rPr>
          <w:rFonts w:ascii="Trebuchet MS" w:hAnsi="Trebuchet MS"/>
          <w:noProof/>
          <w:sz w:val="22"/>
          <w:szCs w:val="22"/>
        </w:rPr>
      </w:r>
      <w:r w:rsidRPr="00072811">
        <w:rPr>
          <w:rFonts w:ascii="Trebuchet MS" w:hAnsi="Trebuchet MS"/>
          <w:noProof/>
          <w:sz w:val="22"/>
          <w:szCs w:val="22"/>
        </w:rPr>
        <w:fldChar w:fldCharType="separate"/>
      </w:r>
      <w:r w:rsidR="003E10D9" w:rsidRPr="00072811">
        <w:rPr>
          <w:rFonts w:ascii="Trebuchet MS" w:hAnsi="Trebuchet MS"/>
          <w:noProof/>
          <w:sz w:val="22"/>
          <w:szCs w:val="22"/>
        </w:rPr>
        <w:t>5</w:t>
      </w:r>
      <w:r w:rsidRPr="00072811">
        <w:rPr>
          <w:rFonts w:ascii="Trebuchet MS" w:hAnsi="Trebuchet MS"/>
          <w:noProof/>
          <w:sz w:val="22"/>
          <w:szCs w:val="22"/>
        </w:rPr>
        <w:fldChar w:fldCharType="end"/>
      </w:r>
    </w:p>
    <w:p w14:paraId="720F09B2" w14:textId="02DE7081" w:rsidR="004D4A99" w:rsidRPr="00072811" w:rsidRDefault="004D4A99">
      <w:pPr>
        <w:pStyle w:val="TOC1"/>
        <w:tabs>
          <w:tab w:val="right" w:leader="underscore" w:pos="9291"/>
        </w:tabs>
        <w:rPr>
          <w:rFonts w:ascii="Trebuchet MS" w:eastAsiaTheme="minorEastAsia" w:hAnsi="Trebuchet MS" w:cstheme="minorBidi"/>
          <w:noProof/>
          <w:sz w:val="22"/>
          <w:szCs w:val="22"/>
          <w:lang w:eastAsia="en-GB"/>
        </w:rPr>
      </w:pPr>
      <w:r w:rsidRPr="00072811">
        <w:rPr>
          <w:rFonts w:ascii="Trebuchet MS" w:hAnsi="Trebuchet MS" w:cs="Calibri"/>
          <w:noProof/>
          <w:color w:val="000000" w:themeColor="text1"/>
          <w:sz w:val="22"/>
          <w:szCs w:val="22"/>
        </w:rPr>
        <w:t>Part 1 – Bidder Details</w:t>
      </w:r>
      <w:r w:rsidRPr="00072811">
        <w:rPr>
          <w:rFonts w:ascii="Trebuchet MS" w:hAnsi="Trebuchet MS"/>
          <w:noProof/>
          <w:sz w:val="22"/>
          <w:szCs w:val="22"/>
        </w:rPr>
        <w:tab/>
      </w:r>
      <w:r w:rsidRPr="00072811">
        <w:rPr>
          <w:rFonts w:ascii="Trebuchet MS" w:hAnsi="Trebuchet MS"/>
          <w:noProof/>
          <w:sz w:val="22"/>
          <w:szCs w:val="22"/>
        </w:rPr>
        <w:fldChar w:fldCharType="begin"/>
      </w:r>
      <w:r w:rsidRPr="00072811">
        <w:rPr>
          <w:rFonts w:ascii="Trebuchet MS" w:hAnsi="Trebuchet MS"/>
          <w:noProof/>
          <w:sz w:val="22"/>
          <w:szCs w:val="22"/>
        </w:rPr>
        <w:instrText xml:space="preserve"> PAGEREF _Toc124780266 \h </w:instrText>
      </w:r>
      <w:r w:rsidRPr="00072811">
        <w:rPr>
          <w:rFonts w:ascii="Trebuchet MS" w:hAnsi="Trebuchet MS"/>
          <w:noProof/>
          <w:sz w:val="22"/>
          <w:szCs w:val="22"/>
        </w:rPr>
      </w:r>
      <w:r w:rsidRPr="00072811">
        <w:rPr>
          <w:rFonts w:ascii="Trebuchet MS" w:hAnsi="Trebuchet MS"/>
          <w:noProof/>
          <w:sz w:val="22"/>
          <w:szCs w:val="22"/>
        </w:rPr>
        <w:fldChar w:fldCharType="separate"/>
      </w:r>
      <w:r w:rsidR="003E10D9" w:rsidRPr="00072811">
        <w:rPr>
          <w:rFonts w:ascii="Trebuchet MS" w:hAnsi="Trebuchet MS"/>
          <w:noProof/>
          <w:sz w:val="22"/>
          <w:szCs w:val="22"/>
        </w:rPr>
        <w:t>8</w:t>
      </w:r>
      <w:r w:rsidRPr="00072811">
        <w:rPr>
          <w:rFonts w:ascii="Trebuchet MS" w:hAnsi="Trebuchet MS"/>
          <w:noProof/>
          <w:sz w:val="22"/>
          <w:szCs w:val="22"/>
        </w:rPr>
        <w:fldChar w:fldCharType="end"/>
      </w:r>
    </w:p>
    <w:p w14:paraId="45F3DFBC" w14:textId="3D8B1294" w:rsidR="004D4A99" w:rsidRPr="00072811" w:rsidRDefault="004D4A99">
      <w:pPr>
        <w:pStyle w:val="TOC1"/>
        <w:tabs>
          <w:tab w:val="right" w:leader="underscore" w:pos="9291"/>
        </w:tabs>
        <w:rPr>
          <w:rFonts w:ascii="Trebuchet MS" w:eastAsiaTheme="minorEastAsia" w:hAnsi="Trebuchet MS" w:cstheme="minorBidi"/>
          <w:noProof/>
          <w:sz w:val="22"/>
          <w:szCs w:val="22"/>
          <w:lang w:eastAsia="en-GB"/>
        </w:rPr>
      </w:pPr>
      <w:r w:rsidRPr="00072811">
        <w:rPr>
          <w:rFonts w:ascii="Trebuchet MS" w:hAnsi="Trebuchet MS" w:cs="Calibri"/>
          <w:noProof/>
          <w:color w:val="000000" w:themeColor="text1"/>
          <w:sz w:val="22"/>
          <w:szCs w:val="22"/>
        </w:rPr>
        <w:t>Part 2 - Suitability Assessment Questions</w:t>
      </w:r>
      <w:r w:rsidRPr="00072811">
        <w:rPr>
          <w:rFonts w:ascii="Trebuchet MS" w:hAnsi="Trebuchet MS"/>
          <w:noProof/>
          <w:sz w:val="22"/>
          <w:szCs w:val="22"/>
        </w:rPr>
        <w:tab/>
      </w:r>
      <w:r w:rsidRPr="00072811">
        <w:rPr>
          <w:rFonts w:ascii="Trebuchet MS" w:hAnsi="Trebuchet MS"/>
          <w:noProof/>
          <w:sz w:val="22"/>
          <w:szCs w:val="22"/>
        </w:rPr>
        <w:fldChar w:fldCharType="begin"/>
      </w:r>
      <w:r w:rsidRPr="00072811">
        <w:rPr>
          <w:rFonts w:ascii="Trebuchet MS" w:hAnsi="Trebuchet MS"/>
          <w:noProof/>
          <w:sz w:val="22"/>
          <w:szCs w:val="22"/>
        </w:rPr>
        <w:instrText xml:space="preserve"> PAGEREF _Toc124780267 \h </w:instrText>
      </w:r>
      <w:r w:rsidRPr="00072811">
        <w:rPr>
          <w:rFonts w:ascii="Trebuchet MS" w:hAnsi="Trebuchet MS"/>
          <w:noProof/>
          <w:sz w:val="22"/>
          <w:szCs w:val="22"/>
        </w:rPr>
      </w:r>
      <w:r w:rsidRPr="00072811">
        <w:rPr>
          <w:rFonts w:ascii="Trebuchet MS" w:hAnsi="Trebuchet MS"/>
          <w:noProof/>
          <w:sz w:val="22"/>
          <w:szCs w:val="22"/>
        </w:rPr>
        <w:fldChar w:fldCharType="separate"/>
      </w:r>
      <w:r w:rsidR="003E10D9" w:rsidRPr="00072811">
        <w:rPr>
          <w:rFonts w:ascii="Trebuchet MS" w:hAnsi="Trebuchet MS"/>
          <w:noProof/>
          <w:sz w:val="22"/>
          <w:szCs w:val="22"/>
        </w:rPr>
        <w:t>9</w:t>
      </w:r>
      <w:r w:rsidRPr="00072811">
        <w:rPr>
          <w:rFonts w:ascii="Trebuchet MS" w:hAnsi="Trebuchet MS"/>
          <w:noProof/>
          <w:sz w:val="22"/>
          <w:szCs w:val="22"/>
        </w:rPr>
        <w:fldChar w:fldCharType="end"/>
      </w:r>
    </w:p>
    <w:p w14:paraId="37DB02B1" w14:textId="13FE7488" w:rsidR="004D4A99" w:rsidRPr="00072811" w:rsidRDefault="004D4A99">
      <w:pPr>
        <w:pStyle w:val="TOC1"/>
        <w:tabs>
          <w:tab w:val="right" w:leader="underscore" w:pos="9291"/>
        </w:tabs>
        <w:rPr>
          <w:rFonts w:ascii="Trebuchet MS" w:eastAsiaTheme="minorEastAsia" w:hAnsi="Trebuchet MS" w:cstheme="minorBidi"/>
          <w:noProof/>
          <w:sz w:val="22"/>
          <w:szCs w:val="22"/>
          <w:lang w:eastAsia="en-GB"/>
        </w:rPr>
      </w:pPr>
      <w:r w:rsidRPr="00072811">
        <w:rPr>
          <w:rFonts w:ascii="Trebuchet MS" w:hAnsi="Trebuchet MS" w:cs="Calibri"/>
          <w:noProof/>
          <w:color w:val="000000" w:themeColor="text1"/>
          <w:sz w:val="22"/>
          <w:szCs w:val="22"/>
        </w:rPr>
        <w:t>Part 3 – Technical Questionnaire</w:t>
      </w:r>
      <w:r w:rsidRPr="00072811">
        <w:rPr>
          <w:rFonts w:ascii="Trebuchet MS" w:hAnsi="Trebuchet MS"/>
          <w:noProof/>
          <w:sz w:val="22"/>
          <w:szCs w:val="22"/>
        </w:rPr>
        <w:tab/>
      </w:r>
      <w:r w:rsidRPr="00072811">
        <w:rPr>
          <w:rFonts w:ascii="Trebuchet MS" w:hAnsi="Trebuchet MS"/>
          <w:noProof/>
          <w:sz w:val="22"/>
          <w:szCs w:val="22"/>
        </w:rPr>
        <w:fldChar w:fldCharType="begin"/>
      </w:r>
      <w:r w:rsidRPr="00072811">
        <w:rPr>
          <w:rFonts w:ascii="Trebuchet MS" w:hAnsi="Trebuchet MS"/>
          <w:noProof/>
          <w:sz w:val="22"/>
          <w:szCs w:val="22"/>
        </w:rPr>
        <w:instrText xml:space="preserve"> PAGEREF _Toc124780268 \h </w:instrText>
      </w:r>
      <w:r w:rsidRPr="00072811">
        <w:rPr>
          <w:rFonts w:ascii="Trebuchet MS" w:hAnsi="Trebuchet MS"/>
          <w:noProof/>
          <w:sz w:val="22"/>
          <w:szCs w:val="22"/>
        </w:rPr>
      </w:r>
      <w:r w:rsidRPr="00072811">
        <w:rPr>
          <w:rFonts w:ascii="Trebuchet MS" w:hAnsi="Trebuchet MS"/>
          <w:noProof/>
          <w:sz w:val="22"/>
          <w:szCs w:val="22"/>
        </w:rPr>
        <w:fldChar w:fldCharType="separate"/>
      </w:r>
      <w:r w:rsidR="003E10D9" w:rsidRPr="00072811">
        <w:rPr>
          <w:rFonts w:ascii="Trebuchet MS" w:hAnsi="Trebuchet MS"/>
          <w:noProof/>
          <w:sz w:val="22"/>
          <w:szCs w:val="22"/>
        </w:rPr>
        <w:t>13</w:t>
      </w:r>
      <w:r w:rsidRPr="00072811">
        <w:rPr>
          <w:rFonts w:ascii="Trebuchet MS" w:hAnsi="Trebuchet MS"/>
          <w:noProof/>
          <w:sz w:val="22"/>
          <w:szCs w:val="22"/>
        </w:rPr>
        <w:fldChar w:fldCharType="end"/>
      </w:r>
    </w:p>
    <w:p w14:paraId="68032082" w14:textId="78D7706F" w:rsidR="004D4A99" w:rsidRPr="00072811" w:rsidRDefault="004D4A99">
      <w:pPr>
        <w:pStyle w:val="TOC1"/>
        <w:tabs>
          <w:tab w:val="right" w:leader="underscore" w:pos="9291"/>
        </w:tabs>
        <w:rPr>
          <w:rFonts w:ascii="Trebuchet MS" w:eastAsiaTheme="minorEastAsia" w:hAnsi="Trebuchet MS" w:cstheme="minorBidi"/>
          <w:noProof/>
          <w:sz w:val="22"/>
          <w:szCs w:val="22"/>
          <w:lang w:eastAsia="en-GB"/>
        </w:rPr>
      </w:pPr>
      <w:r w:rsidRPr="00072811">
        <w:rPr>
          <w:rFonts w:ascii="Trebuchet MS" w:hAnsi="Trebuchet MS" w:cs="Calibri"/>
          <w:noProof/>
          <w:color w:val="000000" w:themeColor="text1"/>
          <w:sz w:val="22"/>
          <w:szCs w:val="22"/>
        </w:rPr>
        <w:t>Part 4 – Pricing</w:t>
      </w:r>
      <w:r w:rsidRPr="00072811">
        <w:rPr>
          <w:rFonts w:ascii="Trebuchet MS" w:hAnsi="Trebuchet MS"/>
          <w:noProof/>
          <w:sz w:val="22"/>
          <w:szCs w:val="22"/>
        </w:rPr>
        <w:tab/>
      </w:r>
      <w:r w:rsidRPr="00072811">
        <w:rPr>
          <w:rFonts w:ascii="Trebuchet MS" w:hAnsi="Trebuchet MS"/>
          <w:noProof/>
          <w:sz w:val="22"/>
          <w:szCs w:val="22"/>
        </w:rPr>
        <w:fldChar w:fldCharType="begin"/>
      </w:r>
      <w:r w:rsidRPr="00072811">
        <w:rPr>
          <w:rFonts w:ascii="Trebuchet MS" w:hAnsi="Trebuchet MS"/>
          <w:noProof/>
          <w:sz w:val="22"/>
          <w:szCs w:val="22"/>
        </w:rPr>
        <w:instrText xml:space="preserve"> PAGEREF _Toc124780269 \h </w:instrText>
      </w:r>
      <w:r w:rsidRPr="00072811">
        <w:rPr>
          <w:rFonts w:ascii="Trebuchet MS" w:hAnsi="Trebuchet MS"/>
          <w:noProof/>
          <w:sz w:val="22"/>
          <w:szCs w:val="22"/>
        </w:rPr>
      </w:r>
      <w:r w:rsidRPr="00072811">
        <w:rPr>
          <w:rFonts w:ascii="Trebuchet MS" w:hAnsi="Trebuchet MS"/>
          <w:noProof/>
          <w:sz w:val="22"/>
          <w:szCs w:val="22"/>
        </w:rPr>
        <w:fldChar w:fldCharType="separate"/>
      </w:r>
      <w:r w:rsidR="003E10D9" w:rsidRPr="00072811">
        <w:rPr>
          <w:rFonts w:ascii="Trebuchet MS" w:hAnsi="Trebuchet MS"/>
          <w:noProof/>
          <w:sz w:val="22"/>
          <w:szCs w:val="22"/>
        </w:rPr>
        <w:t>14</w:t>
      </w:r>
      <w:r w:rsidRPr="00072811">
        <w:rPr>
          <w:rFonts w:ascii="Trebuchet MS" w:hAnsi="Trebuchet MS"/>
          <w:noProof/>
          <w:sz w:val="22"/>
          <w:szCs w:val="22"/>
        </w:rPr>
        <w:fldChar w:fldCharType="end"/>
      </w:r>
    </w:p>
    <w:p w14:paraId="5B02FDC2" w14:textId="5AD8EA94" w:rsidR="004D4A99" w:rsidRPr="00072811" w:rsidRDefault="004D4A99">
      <w:pPr>
        <w:pStyle w:val="TOC1"/>
        <w:tabs>
          <w:tab w:val="right" w:leader="underscore" w:pos="9291"/>
        </w:tabs>
        <w:rPr>
          <w:rFonts w:ascii="Trebuchet MS" w:eastAsiaTheme="minorEastAsia" w:hAnsi="Trebuchet MS" w:cstheme="minorBidi"/>
          <w:noProof/>
          <w:sz w:val="22"/>
          <w:szCs w:val="22"/>
          <w:lang w:eastAsia="en-GB"/>
        </w:rPr>
      </w:pPr>
      <w:r w:rsidRPr="00072811">
        <w:rPr>
          <w:rFonts w:ascii="Trebuchet MS" w:hAnsi="Trebuchet MS" w:cs="Calibri"/>
          <w:noProof/>
          <w:color w:val="000000" w:themeColor="text1"/>
          <w:sz w:val="22"/>
          <w:szCs w:val="22"/>
        </w:rPr>
        <w:t>5. Pricing</w:t>
      </w:r>
      <w:r w:rsidRPr="00072811">
        <w:rPr>
          <w:rFonts w:ascii="Trebuchet MS" w:hAnsi="Trebuchet MS"/>
          <w:noProof/>
          <w:sz w:val="22"/>
          <w:szCs w:val="22"/>
        </w:rPr>
        <w:tab/>
      </w:r>
      <w:r w:rsidRPr="00072811">
        <w:rPr>
          <w:rFonts w:ascii="Trebuchet MS" w:hAnsi="Trebuchet MS"/>
          <w:noProof/>
          <w:sz w:val="22"/>
          <w:szCs w:val="22"/>
        </w:rPr>
        <w:fldChar w:fldCharType="begin"/>
      </w:r>
      <w:r w:rsidRPr="00072811">
        <w:rPr>
          <w:rFonts w:ascii="Trebuchet MS" w:hAnsi="Trebuchet MS"/>
          <w:noProof/>
          <w:sz w:val="22"/>
          <w:szCs w:val="22"/>
        </w:rPr>
        <w:instrText xml:space="preserve"> PAGEREF _Toc124780270 \h </w:instrText>
      </w:r>
      <w:r w:rsidRPr="00072811">
        <w:rPr>
          <w:rFonts w:ascii="Trebuchet MS" w:hAnsi="Trebuchet MS"/>
          <w:noProof/>
          <w:sz w:val="22"/>
          <w:szCs w:val="22"/>
        </w:rPr>
      </w:r>
      <w:r w:rsidRPr="00072811">
        <w:rPr>
          <w:rFonts w:ascii="Trebuchet MS" w:hAnsi="Trebuchet MS"/>
          <w:noProof/>
          <w:sz w:val="22"/>
          <w:szCs w:val="22"/>
        </w:rPr>
        <w:fldChar w:fldCharType="separate"/>
      </w:r>
      <w:r w:rsidR="003E10D9" w:rsidRPr="00072811">
        <w:rPr>
          <w:rFonts w:ascii="Trebuchet MS" w:hAnsi="Trebuchet MS"/>
          <w:noProof/>
          <w:sz w:val="22"/>
          <w:szCs w:val="22"/>
        </w:rPr>
        <w:t>15</w:t>
      </w:r>
      <w:r w:rsidRPr="00072811">
        <w:rPr>
          <w:rFonts w:ascii="Trebuchet MS" w:hAnsi="Trebuchet MS"/>
          <w:noProof/>
          <w:sz w:val="22"/>
          <w:szCs w:val="22"/>
        </w:rPr>
        <w:fldChar w:fldCharType="end"/>
      </w:r>
    </w:p>
    <w:p w14:paraId="7E04AA22" w14:textId="1F649C13" w:rsidR="00B41C30" w:rsidRPr="00F82AAF" w:rsidRDefault="000C626A" w:rsidP="00B41C30">
      <w:pPr>
        <w:rPr>
          <w:rFonts w:ascii="Trebuchet MS" w:hAnsi="Trebuchet MS"/>
          <w:bCs/>
          <w:sz w:val="22"/>
          <w:szCs w:val="22"/>
        </w:rPr>
      </w:pPr>
      <w:r w:rsidRPr="00072811">
        <w:rPr>
          <w:rFonts w:ascii="Trebuchet MS" w:hAnsi="Trebuchet MS" w:cs="Calibri"/>
          <w:bCs/>
          <w:noProof/>
          <w:sz w:val="22"/>
          <w:szCs w:val="22"/>
        </w:rPr>
        <w:fldChar w:fldCharType="end"/>
      </w:r>
      <w:r w:rsidR="00B41C30" w:rsidRPr="00072811">
        <w:rPr>
          <w:rFonts w:ascii="Trebuchet MS" w:hAnsi="Trebuchet MS"/>
          <w:bCs/>
          <w:sz w:val="22"/>
          <w:szCs w:val="22"/>
        </w:rPr>
        <w:t xml:space="preserve">Annex 1 - </w:t>
      </w:r>
      <w:r w:rsidR="00C43D43" w:rsidRPr="00072811">
        <w:rPr>
          <w:rFonts w:ascii="Trebuchet MS" w:hAnsi="Trebuchet MS"/>
          <w:bCs/>
          <w:sz w:val="22"/>
          <w:szCs w:val="22"/>
        </w:rPr>
        <w:t xml:space="preserve">    </w:t>
      </w:r>
      <w:r w:rsidR="00C2707C" w:rsidRPr="00072811">
        <w:rPr>
          <w:rFonts w:ascii="Trebuchet MS" w:hAnsi="Trebuchet MS"/>
          <w:bCs/>
          <w:sz w:val="22"/>
          <w:szCs w:val="22"/>
        </w:rPr>
        <w:t>Secretariat’s T</w:t>
      </w:r>
      <w:r w:rsidR="001867E3" w:rsidRPr="00072811">
        <w:rPr>
          <w:rFonts w:ascii="Trebuchet MS" w:hAnsi="Trebuchet MS"/>
          <w:bCs/>
          <w:sz w:val="22"/>
          <w:szCs w:val="22"/>
        </w:rPr>
        <w:t>echnical Assistance</w:t>
      </w:r>
      <w:r w:rsidR="00B41C30" w:rsidRPr="00072811">
        <w:rPr>
          <w:rFonts w:ascii="Trebuchet MS" w:hAnsi="Trebuchet MS"/>
          <w:bCs/>
          <w:sz w:val="22"/>
          <w:szCs w:val="22"/>
        </w:rPr>
        <w:t xml:space="preserve"> Consultants: Corporate Fee Band Table</w:t>
      </w:r>
      <w:r w:rsidR="00B04C93" w:rsidRPr="00072811">
        <w:rPr>
          <w:rFonts w:ascii="Trebuchet MS" w:hAnsi="Trebuchet MS"/>
          <w:bCs/>
          <w:sz w:val="22"/>
          <w:szCs w:val="22"/>
        </w:rPr>
        <w:t xml:space="preserve"> </w:t>
      </w:r>
      <w:r w:rsidR="00B04C93" w:rsidRPr="00072811">
        <w:rPr>
          <w:rFonts w:ascii="Trebuchet MS" w:hAnsi="Trebuchet MS"/>
          <w:bCs/>
          <w:sz w:val="22"/>
          <w:szCs w:val="22"/>
        </w:rPr>
        <w:tab/>
        <w:t xml:space="preserve">      16</w:t>
      </w:r>
    </w:p>
    <w:p w14:paraId="28EC9A4C" w14:textId="13FFE3ED" w:rsidR="00B061F2" w:rsidRPr="0056456E" w:rsidRDefault="00C43D43" w:rsidP="00177379">
      <w:pPr>
        <w:pStyle w:val="Heading1"/>
        <w:numPr>
          <w:ilvl w:val="0"/>
          <w:numId w:val="0"/>
        </w:numPr>
        <w:ind w:left="360" w:hanging="360"/>
        <w:jc w:val="both"/>
        <w:rPr>
          <w:sz w:val="22"/>
          <w:szCs w:val="22"/>
        </w:rPr>
      </w:pPr>
      <w:r w:rsidRPr="00F82AAF">
        <w:rPr>
          <w:sz w:val="22"/>
          <w:szCs w:val="22"/>
        </w:rPr>
        <w:t xml:space="preserve">                                                                                                                                                                                                                                                                                                                                                                                                                                                                                                                                                                                                                                                                                                                                                                                                                                                                                                                                                                                                                                                                                                                                                                                                                                                                                                                                                                                                                                                                                                                                                      </w:t>
      </w:r>
    </w:p>
    <w:p w14:paraId="17E8232A" w14:textId="77777777" w:rsidR="00B061F2" w:rsidRPr="0056456E" w:rsidRDefault="00B061F2" w:rsidP="00177379">
      <w:pPr>
        <w:jc w:val="both"/>
        <w:rPr>
          <w:rFonts w:ascii="Trebuchet MS" w:hAnsi="Trebuchet MS"/>
          <w:sz w:val="22"/>
          <w:szCs w:val="22"/>
        </w:rPr>
      </w:pPr>
    </w:p>
    <w:p w14:paraId="3F99B5A9" w14:textId="77777777" w:rsidR="00B061F2" w:rsidRPr="0056456E" w:rsidRDefault="00B061F2" w:rsidP="00177379">
      <w:pPr>
        <w:jc w:val="both"/>
        <w:rPr>
          <w:rFonts w:ascii="Trebuchet MS" w:hAnsi="Trebuchet MS"/>
          <w:sz w:val="22"/>
          <w:szCs w:val="22"/>
        </w:rPr>
      </w:pPr>
    </w:p>
    <w:p w14:paraId="06DADF1A" w14:textId="77777777" w:rsidR="00B061F2" w:rsidRPr="0056456E" w:rsidRDefault="00B061F2" w:rsidP="00177379">
      <w:pPr>
        <w:jc w:val="both"/>
        <w:rPr>
          <w:rFonts w:ascii="Trebuchet MS" w:hAnsi="Trebuchet MS"/>
          <w:sz w:val="22"/>
          <w:szCs w:val="22"/>
        </w:rPr>
      </w:pPr>
    </w:p>
    <w:p w14:paraId="15AD9F98" w14:textId="77777777" w:rsidR="00B061F2" w:rsidRPr="0056456E" w:rsidRDefault="00B061F2" w:rsidP="00177379">
      <w:pPr>
        <w:jc w:val="both"/>
        <w:rPr>
          <w:rFonts w:ascii="Trebuchet MS" w:hAnsi="Trebuchet MS"/>
          <w:sz w:val="22"/>
          <w:szCs w:val="22"/>
        </w:rPr>
      </w:pPr>
    </w:p>
    <w:p w14:paraId="40D05812" w14:textId="77777777" w:rsidR="00B061F2" w:rsidRPr="0056456E" w:rsidRDefault="00B061F2" w:rsidP="00177379">
      <w:pPr>
        <w:jc w:val="both"/>
        <w:rPr>
          <w:rFonts w:ascii="Trebuchet MS" w:hAnsi="Trebuchet MS"/>
          <w:sz w:val="22"/>
          <w:szCs w:val="22"/>
        </w:rPr>
      </w:pPr>
    </w:p>
    <w:p w14:paraId="13CF79D1" w14:textId="77777777" w:rsidR="00B061F2" w:rsidRPr="0056456E" w:rsidRDefault="00B061F2" w:rsidP="00177379">
      <w:pPr>
        <w:jc w:val="both"/>
        <w:rPr>
          <w:rFonts w:ascii="Trebuchet MS" w:hAnsi="Trebuchet MS"/>
          <w:sz w:val="22"/>
          <w:szCs w:val="22"/>
        </w:rPr>
      </w:pPr>
    </w:p>
    <w:p w14:paraId="19810126" w14:textId="77777777" w:rsidR="00B061F2" w:rsidRPr="0056456E" w:rsidRDefault="00B061F2" w:rsidP="00177379">
      <w:pPr>
        <w:jc w:val="both"/>
        <w:rPr>
          <w:rFonts w:ascii="Trebuchet MS" w:hAnsi="Trebuchet MS"/>
          <w:sz w:val="22"/>
          <w:szCs w:val="22"/>
        </w:rPr>
      </w:pPr>
    </w:p>
    <w:p w14:paraId="0515C774" w14:textId="77777777" w:rsidR="00B061F2" w:rsidRPr="0056456E" w:rsidRDefault="00B061F2" w:rsidP="00177379">
      <w:pPr>
        <w:jc w:val="both"/>
        <w:rPr>
          <w:rFonts w:ascii="Trebuchet MS" w:hAnsi="Trebuchet MS"/>
          <w:sz w:val="22"/>
          <w:szCs w:val="22"/>
        </w:rPr>
      </w:pPr>
    </w:p>
    <w:p w14:paraId="2F916CE8" w14:textId="77777777" w:rsidR="00B061F2" w:rsidRPr="0056456E" w:rsidRDefault="00B061F2" w:rsidP="00177379">
      <w:pPr>
        <w:jc w:val="both"/>
        <w:rPr>
          <w:rFonts w:ascii="Trebuchet MS" w:hAnsi="Trebuchet MS"/>
          <w:sz w:val="22"/>
          <w:szCs w:val="22"/>
        </w:rPr>
      </w:pPr>
    </w:p>
    <w:p w14:paraId="790BC9DC" w14:textId="77777777" w:rsidR="00B061F2" w:rsidRPr="0056456E" w:rsidRDefault="00B061F2" w:rsidP="00177379">
      <w:pPr>
        <w:jc w:val="both"/>
        <w:rPr>
          <w:rFonts w:ascii="Trebuchet MS" w:hAnsi="Trebuchet MS"/>
          <w:sz w:val="22"/>
          <w:szCs w:val="22"/>
        </w:rPr>
      </w:pPr>
    </w:p>
    <w:p w14:paraId="544BE4FF" w14:textId="77777777" w:rsidR="00B061F2" w:rsidRPr="0056456E" w:rsidRDefault="00B061F2" w:rsidP="00177379">
      <w:pPr>
        <w:jc w:val="both"/>
        <w:rPr>
          <w:rFonts w:ascii="Trebuchet MS" w:hAnsi="Trebuchet MS"/>
          <w:sz w:val="22"/>
          <w:szCs w:val="22"/>
        </w:rPr>
      </w:pPr>
    </w:p>
    <w:p w14:paraId="7E9CF003" w14:textId="77777777" w:rsidR="00B061F2" w:rsidRPr="0056456E" w:rsidRDefault="00B061F2" w:rsidP="00177379">
      <w:pPr>
        <w:jc w:val="both"/>
        <w:rPr>
          <w:rFonts w:ascii="Trebuchet MS" w:hAnsi="Trebuchet MS"/>
          <w:sz w:val="22"/>
          <w:szCs w:val="22"/>
        </w:rPr>
      </w:pPr>
    </w:p>
    <w:p w14:paraId="65B09A13" w14:textId="77777777" w:rsidR="00B061F2" w:rsidRPr="0056456E" w:rsidRDefault="00B061F2" w:rsidP="00177379">
      <w:pPr>
        <w:jc w:val="both"/>
        <w:rPr>
          <w:rFonts w:ascii="Trebuchet MS" w:hAnsi="Trebuchet MS"/>
          <w:sz w:val="22"/>
          <w:szCs w:val="22"/>
        </w:rPr>
      </w:pPr>
    </w:p>
    <w:p w14:paraId="4313B5D3" w14:textId="77777777" w:rsidR="00B061F2" w:rsidRPr="0056456E" w:rsidRDefault="00B061F2" w:rsidP="00177379">
      <w:pPr>
        <w:jc w:val="both"/>
        <w:rPr>
          <w:rFonts w:ascii="Trebuchet MS" w:hAnsi="Trebuchet MS"/>
          <w:sz w:val="22"/>
          <w:szCs w:val="22"/>
        </w:rPr>
      </w:pPr>
    </w:p>
    <w:p w14:paraId="66334135" w14:textId="77777777" w:rsidR="00B061F2" w:rsidRPr="0056456E" w:rsidRDefault="00B061F2" w:rsidP="00177379">
      <w:pPr>
        <w:jc w:val="both"/>
        <w:rPr>
          <w:rFonts w:ascii="Trebuchet MS" w:hAnsi="Trebuchet MS"/>
          <w:sz w:val="22"/>
          <w:szCs w:val="22"/>
        </w:rPr>
      </w:pPr>
    </w:p>
    <w:p w14:paraId="57597B20" w14:textId="77777777" w:rsidR="00B061F2" w:rsidRPr="0056456E" w:rsidRDefault="00B061F2" w:rsidP="00177379">
      <w:pPr>
        <w:jc w:val="both"/>
        <w:rPr>
          <w:rFonts w:ascii="Trebuchet MS" w:hAnsi="Trebuchet MS"/>
          <w:sz w:val="22"/>
          <w:szCs w:val="22"/>
        </w:rPr>
      </w:pPr>
    </w:p>
    <w:p w14:paraId="1ED5518B" w14:textId="77777777" w:rsidR="00B061F2" w:rsidRPr="0056456E" w:rsidRDefault="00B061F2" w:rsidP="00177379">
      <w:pPr>
        <w:jc w:val="both"/>
        <w:rPr>
          <w:rFonts w:ascii="Trebuchet MS" w:hAnsi="Trebuchet MS"/>
          <w:sz w:val="22"/>
          <w:szCs w:val="22"/>
        </w:rPr>
      </w:pPr>
    </w:p>
    <w:p w14:paraId="78A60FF1" w14:textId="77777777" w:rsidR="00B061F2" w:rsidRPr="0056456E" w:rsidRDefault="00B061F2" w:rsidP="00177379">
      <w:pPr>
        <w:jc w:val="both"/>
        <w:rPr>
          <w:rFonts w:ascii="Trebuchet MS" w:hAnsi="Trebuchet MS"/>
          <w:sz w:val="22"/>
          <w:szCs w:val="22"/>
        </w:rPr>
      </w:pPr>
    </w:p>
    <w:p w14:paraId="15BE9793" w14:textId="77777777" w:rsidR="00B061F2" w:rsidRPr="0056456E" w:rsidRDefault="00B061F2" w:rsidP="00177379">
      <w:pPr>
        <w:jc w:val="both"/>
        <w:rPr>
          <w:rFonts w:ascii="Trebuchet MS" w:hAnsi="Trebuchet MS"/>
          <w:sz w:val="22"/>
          <w:szCs w:val="22"/>
        </w:rPr>
      </w:pPr>
    </w:p>
    <w:p w14:paraId="4BC9A22A" w14:textId="77777777" w:rsidR="00B061F2" w:rsidRPr="0056456E" w:rsidRDefault="00B061F2" w:rsidP="00177379">
      <w:pPr>
        <w:jc w:val="both"/>
        <w:rPr>
          <w:rFonts w:ascii="Trebuchet MS" w:hAnsi="Trebuchet MS"/>
          <w:sz w:val="22"/>
          <w:szCs w:val="22"/>
        </w:rPr>
      </w:pPr>
    </w:p>
    <w:p w14:paraId="115F1534" w14:textId="5C3CD9F3" w:rsidR="005E3907" w:rsidRPr="0056456E" w:rsidRDefault="005E3907" w:rsidP="00177379">
      <w:pPr>
        <w:overflowPunct/>
        <w:autoSpaceDE/>
        <w:autoSpaceDN/>
        <w:adjustRightInd/>
        <w:jc w:val="both"/>
        <w:textAlignment w:val="auto"/>
        <w:rPr>
          <w:rFonts w:ascii="Trebuchet MS" w:hAnsi="Trebuchet MS"/>
          <w:noProof/>
          <w:color w:val="000000" w:themeColor="text1"/>
          <w:sz w:val="22"/>
          <w:szCs w:val="22"/>
        </w:rPr>
      </w:pPr>
      <w:r w:rsidRPr="0056456E">
        <w:rPr>
          <w:rFonts w:ascii="Trebuchet MS" w:hAnsi="Trebuchet MS"/>
          <w:noProof/>
          <w:color w:val="000000" w:themeColor="text1"/>
          <w:sz w:val="22"/>
          <w:szCs w:val="22"/>
        </w:rPr>
        <w:br w:type="page"/>
      </w:r>
    </w:p>
    <w:p w14:paraId="07BD2D9B" w14:textId="77777777" w:rsidR="00B061F2" w:rsidRPr="0056456E" w:rsidRDefault="00B061F2" w:rsidP="00177379">
      <w:pPr>
        <w:pStyle w:val="Heading1"/>
        <w:jc w:val="both"/>
        <w:rPr>
          <w:noProof/>
          <w:sz w:val="22"/>
          <w:szCs w:val="22"/>
        </w:rPr>
      </w:pPr>
      <w:bookmarkStart w:id="0" w:name="_Toc124780259"/>
      <w:r w:rsidRPr="0056456E">
        <w:rPr>
          <w:noProof/>
          <w:sz w:val="22"/>
          <w:szCs w:val="22"/>
        </w:rPr>
        <w:lastRenderedPageBreak/>
        <w:t>Introduction</w:t>
      </w:r>
      <w:bookmarkEnd w:id="0"/>
    </w:p>
    <w:p w14:paraId="7F8B523F" w14:textId="77777777" w:rsidR="00B061F2" w:rsidRPr="0056456E" w:rsidRDefault="00B061F2" w:rsidP="00177379">
      <w:pPr>
        <w:spacing w:line="276" w:lineRule="auto"/>
        <w:jc w:val="both"/>
        <w:rPr>
          <w:rFonts w:ascii="Trebuchet MS" w:hAnsi="Trebuchet MS"/>
          <w:noProof/>
          <w:color w:val="000000" w:themeColor="text1"/>
          <w:sz w:val="22"/>
          <w:szCs w:val="22"/>
        </w:rPr>
      </w:pPr>
    </w:p>
    <w:p w14:paraId="1EDF2AE8" w14:textId="77777777" w:rsidR="00966055" w:rsidRPr="0056456E"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noProof/>
          <w:color w:val="000000" w:themeColor="text1"/>
          <w:sz w:val="22"/>
          <w:szCs w:val="22"/>
          <w:lang w:eastAsia="en-GB"/>
        </w:rPr>
        <w:t xml:space="preserve">The </w:t>
      </w:r>
      <w:r w:rsidRPr="0056456E">
        <w:rPr>
          <w:rFonts w:ascii="Trebuchet MS" w:eastAsia="Calibri" w:hAnsi="Trebuchet MS"/>
          <w:iCs/>
          <w:sz w:val="22"/>
          <w:szCs w:val="22"/>
          <w:lang w:eastAsia="en-GB"/>
        </w:rPr>
        <w:t xml:space="preserve">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 </w:t>
      </w:r>
    </w:p>
    <w:p w14:paraId="727DCF09"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noProof/>
          <w:color w:val="000000" w:themeColor="text1"/>
          <w:sz w:val="22"/>
          <w:szCs w:val="22"/>
          <w:lang w:eastAsia="en-GB"/>
        </w:rPr>
      </w:pPr>
    </w:p>
    <w:p w14:paraId="5F7C746B" w14:textId="77777777" w:rsidR="00966055" w:rsidRPr="0056456E"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iCs/>
          <w:sz w:val="22"/>
          <w:szCs w:val="22"/>
          <w:lang w:eastAsia="en-GB"/>
        </w:rPr>
        <w:t xml:space="preserve">This status has an impact on some of our standard terms and conditions. </w:t>
      </w:r>
      <w:r w:rsidRPr="0056456E">
        <w:rPr>
          <w:rFonts w:ascii="Trebuchet MS" w:eastAsia="Calibri" w:hAnsi="Trebuchet MS"/>
          <w:iCs/>
          <w:sz w:val="22"/>
          <w:szCs w:val="22"/>
          <w:u w:val="single"/>
          <w:lang w:eastAsia="en-GB"/>
        </w:rPr>
        <w:t>In particular, we draw your attention to our dispute resolution clause, which refers disputes to the exclusive jurisdiction of the Commonwealth Secretariat Arbitration Tribunal (CSAT).</w:t>
      </w:r>
      <w:r w:rsidRPr="0056456E">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2" w:history="1">
        <w:r w:rsidRPr="0056456E">
          <w:rPr>
            <w:rFonts w:ascii="Trebuchet MS" w:eastAsia="Calibri" w:hAnsi="Trebuchet MS"/>
            <w:iCs/>
            <w:color w:val="0000FF"/>
            <w:sz w:val="22"/>
            <w:szCs w:val="22"/>
            <w:u w:val="single"/>
            <w:lang w:eastAsia="en-GB"/>
          </w:rPr>
          <w:t>http://thecommonwealth.org/tribunal</w:t>
        </w:r>
      </w:hyperlink>
      <w:r w:rsidRPr="0056456E">
        <w:rPr>
          <w:rFonts w:ascii="Trebuchet MS" w:eastAsia="Calibri" w:hAnsi="Trebuchet MS"/>
          <w:iCs/>
          <w:sz w:val="22"/>
          <w:szCs w:val="22"/>
          <w:lang w:eastAsia="en-GB"/>
        </w:rPr>
        <w:t>.</w:t>
      </w:r>
    </w:p>
    <w:p w14:paraId="448B194B"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b/>
          <w:noProof/>
          <w:color w:val="000000" w:themeColor="text1"/>
          <w:sz w:val="22"/>
          <w:szCs w:val="22"/>
          <w:lang w:eastAsia="en-GB"/>
        </w:rPr>
      </w:pPr>
    </w:p>
    <w:p w14:paraId="275625B8" w14:textId="3B3A8335" w:rsidR="00966055" w:rsidRPr="00995788" w:rsidRDefault="00966055" w:rsidP="00966055">
      <w:pPr>
        <w:overflowPunct/>
        <w:autoSpaceDE/>
        <w:autoSpaceDN/>
        <w:adjustRightInd/>
        <w:spacing w:line="276" w:lineRule="auto"/>
        <w:contextualSpacing/>
        <w:jc w:val="both"/>
        <w:textAlignment w:val="auto"/>
        <w:rPr>
          <w:rFonts w:ascii="Trebuchet MS" w:hAnsi="Trebuchet MS" w:cs="Arial"/>
          <w:color w:val="000000"/>
          <w:sz w:val="22"/>
          <w:szCs w:val="22"/>
        </w:rPr>
      </w:pPr>
      <w:r w:rsidRPr="0056456E">
        <w:rPr>
          <w:rFonts w:ascii="Trebuchet MS" w:eastAsia="Calibri" w:hAnsi="Trebuchet MS"/>
          <w:noProof/>
          <w:color w:val="000000" w:themeColor="text1"/>
          <w:sz w:val="22"/>
          <w:szCs w:val="22"/>
          <w:lang w:eastAsia="en-GB"/>
        </w:rPr>
        <w:t xml:space="preserve">The Secretariat implements decisions agreed by </w:t>
      </w:r>
      <w:r w:rsidR="00DD1350">
        <w:rPr>
          <w:rFonts w:ascii="Trebuchet MS" w:eastAsia="Calibri" w:hAnsi="Trebuchet MS"/>
          <w:noProof/>
          <w:color w:val="000000" w:themeColor="text1"/>
          <w:sz w:val="22"/>
          <w:szCs w:val="22"/>
          <w:lang w:eastAsia="en-GB"/>
        </w:rPr>
        <w:t xml:space="preserve">56 </w:t>
      </w:r>
      <w:r w:rsidRPr="0056456E">
        <w:rPr>
          <w:rFonts w:ascii="Trebuchet MS" w:eastAsia="Calibri" w:hAnsi="Trebuchet MS"/>
          <w:noProof/>
          <w:color w:val="000000" w:themeColor="text1"/>
          <w:sz w:val="22"/>
          <w:szCs w:val="22"/>
          <w:lang w:eastAsia="en-GB"/>
        </w:rPr>
        <w:t>Heads of Government and Ministers through advocacy, consensus–building, information sharing, analysis, technical assistance, capacity-</w:t>
      </w:r>
      <w:r w:rsidRPr="00995788">
        <w:rPr>
          <w:rFonts w:ascii="Trebuchet MS" w:eastAsia="Calibri" w:hAnsi="Trebuchet MS"/>
          <w:noProof/>
          <w:color w:val="000000" w:themeColor="text1"/>
          <w:sz w:val="22"/>
          <w:szCs w:val="22"/>
          <w:lang w:eastAsia="en-GB"/>
        </w:rPr>
        <w:t>building, and advice on policy development.</w:t>
      </w:r>
    </w:p>
    <w:p w14:paraId="0C123F72" w14:textId="4A8BB6ED" w:rsidR="00792810" w:rsidRPr="00AE295A" w:rsidRDefault="00BF0FDC" w:rsidP="00177379">
      <w:pPr>
        <w:pStyle w:val="Heading1"/>
        <w:jc w:val="both"/>
        <w:rPr>
          <w:sz w:val="22"/>
          <w:szCs w:val="22"/>
        </w:rPr>
      </w:pPr>
      <w:bookmarkStart w:id="1" w:name="_Toc124780260"/>
      <w:r w:rsidRPr="00995788">
        <w:rPr>
          <w:noProof/>
          <w:sz w:val="22"/>
          <w:szCs w:val="22"/>
        </w:rPr>
        <w:t>Purpose</w:t>
      </w:r>
      <w:bookmarkEnd w:id="1"/>
    </w:p>
    <w:p w14:paraId="3318A6CC" w14:textId="675C2F58" w:rsidR="00BF0FDC" w:rsidRPr="00995788" w:rsidRDefault="00447FAC" w:rsidP="00177379">
      <w:pPr>
        <w:jc w:val="both"/>
        <w:rPr>
          <w:rFonts w:ascii="Trebuchet MS" w:hAnsi="Trebuchet MS"/>
          <w:b/>
          <w:bCs/>
          <w:sz w:val="22"/>
          <w:szCs w:val="22"/>
          <w:lang w:val="en-US"/>
        </w:rPr>
      </w:pPr>
      <w:r w:rsidRPr="00995788">
        <w:rPr>
          <w:rFonts w:ascii="Trebuchet MS" w:hAnsi="Trebuchet MS"/>
          <w:sz w:val="22"/>
          <w:szCs w:val="22"/>
        </w:rPr>
        <w:t xml:space="preserve">The purpose of this </w:t>
      </w:r>
      <w:r w:rsidR="007F54D7" w:rsidRPr="00995788">
        <w:rPr>
          <w:rFonts w:ascii="Trebuchet MS" w:hAnsi="Trebuchet MS"/>
          <w:sz w:val="22"/>
          <w:szCs w:val="22"/>
        </w:rPr>
        <w:t>request for a quote (RFQ)</w:t>
      </w:r>
      <w:r w:rsidRPr="00995788">
        <w:rPr>
          <w:rFonts w:ascii="Trebuchet MS" w:hAnsi="Trebuchet MS"/>
          <w:sz w:val="22"/>
          <w:szCs w:val="22"/>
        </w:rPr>
        <w:t xml:space="preserve"> is to find and appoint a suitable </w:t>
      </w:r>
      <w:r w:rsidR="00560B27" w:rsidRPr="00995788">
        <w:rPr>
          <w:rFonts w:ascii="Trebuchet MS" w:hAnsi="Trebuchet MS"/>
          <w:sz w:val="22"/>
          <w:szCs w:val="22"/>
        </w:rPr>
        <w:t>consultant</w:t>
      </w:r>
      <w:r w:rsidR="003F14FB" w:rsidRPr="00995788">
        <w:rPr>
          <w:rFonts w:ascii="Trebuchet MS" w:hAnsi="Trebuchet MS"/>
          <w:sz w:val="22"/>
          <w:szCs w:val="22"/>
        </w:rPr>
        <w:t xml:space="preserve"> </w:t>
      </w:r>
      <w:r w:rsidRPr="00995788">
        <w:rPr>
          <w:rFonts w:ascii="Trebuchet MS" w:hAnsi="Trebuchet MS"/>
          <w:sz w:val="22"/>
          <w:szCs w:val="22"/>
        </w:rPr>
        <w:t xml:space="preserve">for the provision of </w:t>
      </w:r>
      <w:r w:rsidR="0093003B" w:rsidRPr="00995788">
        <w:rPr>
          <w:rFonts w:ascii="Trebuchet MS" w:hAnsi="Trebuchet MS"/>
          <w:b/>
          <w:bCs/>
          <w:sz w:val="22"/>
          <w:szCs w:val="22"/>
          <w:lang w:val="en-US"/>
        </w:rPr>
        <w:t xml:space="preserve">Consultancy Services for the Development of a Comprehensive Policy and Draft Digital Trade Bill for the Government of Niue </w:t>
      </w:r>
      <w:r w:rsidRPr="00995788">
        <w:rPr>
          <w:rFonts w:ascii="Trebuchet MS" w:hAnsi="Trebuchet MS"/>
          <w:sz w:val="22"/>
          <w:szCs w:val="22"/>
        </w:rPr>
        <w:t xml:space="preserve">to the Commonwealth Secretariat. The appointed </w:t>
      </w:r>
      <w:r w:rsidR="00346AAC" w:rsidRPr="00995788">
        <w:rPr>
          <w:rFonts w:ascii="Trebuchet MS" w:hAnsi="Trebuchet MS"/>
          <w:sz w:val="22"/>
          <w:szCs w:val="22"/>
        </w:rPr>
        <w:t>consultant</w:t>
      </w:r>
      <w:r w:rsidR="00303530" w:rsidRPr="00995788">
        <w:rPr>
          <w:rFonts w:ascii="Trebuchet MS" w:hAnsi="Trebuchet MS"/>
          <w:sz w:val="22"/>
          <w:szCs w:val="22"/>
        </w:rPr>
        <w:t xml:space="preserve"> </w:t>
      </w:r>
      <w:r w:rsidRPr="00995788">
        <w:rPr>
          <w:rFonts w:ascii="Trebuchet MS" w:hAnsi="Trebuchet MS"/>
          <w:sz w:val="22"/>
          <w:szCs w:val="22"/>
        </w:rPr>
        <w:t xml:space="preserve">shall be awarded a contract that </w:t>
      </w:r>
      <w:r w:rsidR="009E7CB8" w:rsidRPr="00995788">
        <w:rPr>
          <w:rFonts w:ascii="Trebuchet MS" w:hAnsi="Trebuchet MS"/>
          <w:noProof/>
          <w:color w:val="000000" w:themeColor="text1"/>
          <w:sz w:val="22"/>
          <w:szCs w:val="22"/>
        </w:rPr>
        <w:t xml:space="preserve">will </w:t>
      </w:r>
      <w:r w:rsidR="00BF0FDC" w:rsidRPr="00995788">
        <w:rPr>
          <w:rFonts w:ascii="Trebuchet MS" w:hAnsi="Trebuchet MS"/>
          <w:noProof/>
          <w:color w:val="000000" w:themeColor="text1"/>
          <w:sz w:val="22"/>
          <w:szCs w:val="22"/>
        </w:rPr>
        <w:t xml:space="preserve">be effective </w:t>
      </w:r>
      <w:r w:rsidRPr="00995788">
        <w:rPr>
          <w:rFonts w:ascii="Trebuchet MS" w:hAnsi="Trebuchet MS"/>
          <w:noProof/>
          <w:color w:val="000000" w:themeColor="text1"/>
          <w:sz w:val="22"/>
          <w:szCs w:val="22"/>
        </w:rPr>
        <w:t xml:space="preserve">for </w:t>
      </w:r>
      <w:r w:rsidR="00511AEE" w:rsidRPr="00995788">
        <w:rPr>
          <w:rFonts w:ascii="Trebuchet MS" w:hAnsi="Trebuchet MS"/>
          <w:noProof/>
          <w:color w:val="000000" w:themeColor="text1"/>
          <w:sz w:val="22"/>
          <w:szCs w:val="22"/>
        </w:rPr>
        <w:t xml:space="preserve">up to </w:t>
      </w:r>
      <w:r w:rsidR="00E16140" w:rsidRPr="00995788">
        <w:rPr>
          <w:rFonts w:ascii="Trebuchet MS" w:hAnsi="Trebuchet MS"/>
          <w:noProof/>
          <w:color w:val="000000" w:themeColor="text1"/>
          <w:sz w:val="22"/>
          <w:szCs w:val="22"/>
          <w:lang w:val="en-US"/>
        </w:rPr>
        <w:t>twelve (12) weeks</w:t>
      </w:r>
      <w:r w:rsidR="003F14FB" w:rsidRPr="00995788">
        <w:rPr>
          <w:rFonts w:ascii="Trebuchet MS" w:hAnsi="Trebuchet MS"/>
          <w:noProof/>
          <w:color w:val="000000" w:themeColor="text1"/>
          <w:sz w:val="22"/>
          <w:szCs w:val="22"/>
        </w:rPr>
        <w:t>.</w:t>
      </w:r>
      <w:r w:rsidRPr="00995788">
        <w:rPr>
          <w:rFonts w:ascii="Trebuchet MS" w:hAnsi="Trebuchet MS"/>
          <w:noProof/>
          <w:color w:val="000000" w:themeColor="text1"/>
          <w:sz w:val="22"/>
          <w:szCs w:val="22"/>
        </w:rPr>
        <w:t xml:space="preserve"> </w:t>
      </w:r>
    </w:p>
    <w:p w14:paraId="53C3A44B" w14:textId="77777777" w:rsidR="00BF0FDC" w:rsidRPr="00995788" w:rsidRDefault="00BF0FDC" w:rsidP="00177379">
      <w:pPr>
        <w:jc w:val="both"/>
        <w:rPr>
          <w:rFonts w:ascii="Trebuchet MS" w:hAnsi="Trebuchet MS"/>
          <w:noProof/>
          <w:color w:val="000000" w:themeColor="text1"/>
          <w:sz w:val="22"/>
          <w:szCs w:val="22"/>
        </w:rPr>
      </w:pPr>
    </w:p>
    <w:p w14:paraId="1382B654" w14:textId="7E841700" w:rsidR="00BF0FDC" w:rsidRPr="00995788" w:rsidRDefault="00BF0FDC" w:rsidP="00177379">
      <w:pPr>
        <w:jc w:val="both"/>
        <w:rPr>
          <w:rFonts w:ascii="Trebuchet MS" w:hAnsi="Trebuchet MS"/>
          <w:sz w:val="22"/>
          <w:szCs w:val="22"/>
        </w:rPr>
      </w:pPr>
      <w:r w:rsidRPr="00995788">
        <w:rPr>
          <w:rFonts w:ascii="Trebuchet MS" w:hAnsi="Trebuchet MS"/>
          <w:sz w:val="22"/>
          <w:szCs w:val="22"/>
        </w:rPr>
        <w:t xml:space="preserve">See </w:t>
      </w:r>
      <w:r w:rsidR="00B50C87" w:rsidRPr="00995788">
        <w:rPr>
          <w:rFonts w:ascii="Trebuchet MS" w:hAnsi="Trebuchet MS"/>
          <w:sz w:val="22"/>
          <w:szCs w:val="22"/>
        </w:rPr>
        <w:t>Terms of Reference</w:t>
      </w:r>
      <w:r w:rsidRPr="00995788">
        <w:rPr>
          <w:rFonts w:ascii="Trebuchet MS" w:hAnsi="Trebuchet MS"/>
          <w:sz w:val="22"/>
          <w:szCs w:val="22"/>
        </w:rPr>
        <w:t xml:space="preserve"> </w:t>
      </w:r>
      <w:r w:rsidR="003A3BB4" w:rsidRPr="00995788">
        <w:rPr>
          <w:rFonts w:ascii="Trebuchet MS" w:hAnsi="Trebuchet MS"/>
          <w:sz w:val="22"/>
          <w:szCs w:val="22"/>
        </w:rPr>
        <w:t xml:space="preserve">in Section </w:t>
      </w:r>
      <w:r w:rsidR="002B26F9" w:rsidRPr="00995788">
        <w:rPr>
          <w:rFonts w:ascii="Trebuchet MS" w:hAnsi="Trebuchet MS"/>
          <w:sz w:val="22"/>
          <w:szCs w:val="22"/>
        </w:rPr>
        <w:t>7</w:t>
      </w:r>
      <w:r w:rsidR="003A3BB4" w:rsidRPr="00995788">
        <w:rPr>
          <w:rFonts w:ascii="Trebuchet MS" w:hAnsi="Trebuchet MS"/>
          <w:sz w:val="22"/>
          <w:szCs w:val="22"/>
        </w:rPr>
        <w:t xml:space="preserve"> </w:t>
      </w:r>
      <w:r w:rsidR="00447FAC" w:rsidRPr="00995788">
        <w:rPr>
          <w:rFonts w:ascii="Trebuchet MS" w:hAnsi="Trebuchet MS"/>
          <w:sz w:val="22"/>
          <w:szCs w:val="22"/>
        </w:rPr>
        <w:t>for details on the services required</w:t>
      </w:r>
      <w:r w:rsidR="003A3BB4" w:rsidRPr="00995788">
        <w:rPr>
          <w:rFonts w:ascii="Trebuchet MS" w:hAnsi="Trebuchet MS"/>
          <w:sz w:val="22"/>
          <w:szCs w:val="22"/>
        </w:rPr>
        <w:t>.</w:t>
      </w:r>
    </w:p>
    <w:p w14:paraId="18996945" w14:textId="77777777" w:rsidR="005A7D35" w:rsidRPr="00995788" w:rsidRDefault="005A7D35" w:rsidP="00177379">
      <w:pPr>
        <w:pStyle w:val="Heading1"/>
        <w:jc w:val="both"/>
        <w:rPr>
          <w:sz w:val="22"/>
          <w:szCs w:val="22"/>
        </w:rPr>
      </w:pPr>
      <w:bookmarkStart w:id="2" w:name="_Toc124780261"/>
      <w:r w:rsidRPr="00995788">
        <w:rPr>
          <w:sz w:val="22"/>
          <w:szCs w:val="22"/>
        </w:rPr>
        <w:t>Instructions</w:t>
      </w:r>
      <w:r w:rsidR="00792810" w:rsidRPr="00995788">
        <w:rPr>
          <w:sz w:val="22"/>
          <w:szCs w:val="22"/>
        </w:rPr>
        <w:t xml:space="preserve"> to Bidders</w:t>
      </w:r>
      <w:bookmarkEnd w:id="2"/>
    </w:p>
    <w:p w14:paraId="50682ABF" w14:textId="77777777" w:rsidR="00792810" w:rsidRPr="00995788" w:rsidRDefault="00792810" w:rsidP="00177379">
      <w:pPr>
        <w:ind w:left="709"/>
        <w:jc w:val="both"/>
        <w:rPr>
          <w:rFonts w:ascii="Trebuchet MS" w:hAnsi="Trebuchet MS"/>
          <w:noProof/>
          <w:color w:val="000000" w:themeColor="text1"/>
          <w:sz w:val="22"/>
          <w:szCs w:val="22"/>
        </w:rPr>
      </w:pPr>
    </w:p>
    <w:p w14:paraId="473CC172" w14:textId="77777777" w:rsidR="00266F51" w:rsidRPr="00995788" w:rsidRDefault="006854CA" w:rsidP="00177379">
      <w:pPr>
        <w:jc w:val="both"/>
        <w:rPr>
          <w:rFonts w:ascii="Trebuchet MS" w:hAnsi="Trebuchet MS"/>
          <w:noProof/>
          <w:color w:val="000000" w:themeColor="text1"/>
          <w:sz w:val="22"/>
          <w:szCs w:val="22"/>
        </w:rPr>
      </w:pPr>
      <w:r w:rsidRPr="00995788">
        <w:rPr>
          <w:rFonts w:ascii="Trebuchet MS" w:hAnsi="Trebuchet MS"/>
          <w:noProof/>
          <w:color w:val="000000" w:themeColor="text1"/>
          <w:sz w:val="22"/>
          <w:szCs w:val="22"/>
        </w:rPr>
        <w:t>Th</w:t>
      </w:r>
      <w:r w:rsidR="00FF5295" w:rsidRPr="00995788">
        <w:rPr>
          <w:rFonts w:ascii="Trebuchet MS" w:hAnsi="Trebuchet MS"/>
          <w:noProof/>
          <w:color w:val="000000" w:themeColor="text1"/>
          <w:sz w:val="22"/>
          <w:szCs w:val="22"/>
        </w:rPr>
        <w:t xml:space="preserve">is is a </w:t>
      </w:r>
      <w:r w:rsidR="000649E3" w:rsidRPr="00995788">
        <w:rPr>
          <w:rFonts w:ascii="Trebuchet MS" w:hAnsi="Trebuchet MS"/>
          <w:noProof/>
          <w:color w:val="000000" w:themeColor="text1"/>
          <w:sz w:val="22"/>
          <w:szCs w:val="22"/>
          <w:u w:val="single"/>
        </w:rPr>
        <w:t>one</w:t>
      </w:r>
      <w:r w:rsidR="003F14FB" w:rsidRPr="00995788">
        <w:rPr>
          <w:rFonts w:ascii="Trebuchet MS" w:hAnsi="Trebuchet MS"/>
          <w:noProof/>
          <w:color w:val="000000" w:themeColor="text1"/>
          <w:sz w:val="22"/>
          <w:szCs w:val="22"/>
          <w:u w:val="single"/>
        </w:rPr>
        <w:t xml:space="preserve"> </w:t>
      </w:r>
      <w:r w:rsidR="00FF5295" w:rsidRPr="00995788">
        <w:rPr>
          <w:rFonts w:ascii="Trebuchet MS" w:hAnsi="Trebuchet MS"/>
          <w:noProof/>
          <w:color w:val="000000" w:themeColor="text1"/>
          <w:sz w:val="22"/>
          <w:szCs w:val="22"/>
          <w:u w:val="single"/>
        </w:rPr>
        <w:t>stage</w:t>
      </w:r>
      <w:r w:rsidR="00FF5295" w:rsidRPr="00995788">
        <w:rPr>
          <w:rFonts w:ascii="Trebuchet MS" w:hAnsi="Trebuchet MS"/>
          <w:noProof/>
          <w:color w:val="000000" w:themeColor="text1"/>
          <w:sz w:val="22"/>
          <w:szCs w:val="22"/>
        </w:rPr>
        <w:t xml:space="preserve"> </w:t>
      </w:r>
      <w:r w:rsidR="00372D9E" w:rsidRPr="00995788">
        <w:rPr>
          <w:rFonts w:ascii="Trebuchet MS" w:hAnsi="Trebuchet MS"/>
          <w:noProof/>
          <w:color w:val="000000" w:themeColor="text1"/>
          <w:sz w:val="22"/>
          <w:szCs w:val="22"/>
        </w:rPr>
        <w:t>RFQ</w:t>
      </w:r>
      <w:r w:rsidRPr="00995788">
        <w:rPr>
          <w:rFonts w:ascii="Trebuchet MS" w:hAnsi="Trebuchet MS"/>
          <w:noProof/>
          <w:color w:val="000000" w:themeColor="text1"/>
          <w:sz w:val="22"/>
          <w:szCs w:val="22"/>
        </w:rPr>
        <w:t xml:space="preserve"> process</w:t>
      </w:r>
      <w:r w:rsidR="00AA452C" w:rsidRPr="00995788">
        <w:rPr>
          <w:rFonts w:ascii="Trebuchet MS" w:hAnsi="Trebuchet MS"/>
          <w:noProof/>
          <w:color w:val="000000" w:themeColor="text1"/>
          <w:sz w:val="22"/>
          <w:szCs w:val="22"/>
        </w:rPr>
        <w:t xml:space="preserve"> with a</w:t>
      </w:r>
      <w:r w:rsidR="003F14FB" w:rsidRPr="00995788">
        <w:rPr>
          <w:rFonts w:ascii="Trebuchet MS" w:hAnsi="Trebuchet MS"/>
          <w:noProof/>
          <w:color w:val="000000" w:themeColor="text1"/>
          <w:sz w:val="22"/>
          <w:szCs w:val="22"/>
        </w:rPr>
        <w:t xml:space="preserve"> written</w:t>
      </w:r>
      <w:r w:rsidR="00AA452C" w:rsidRPr="00995788">
        <w:rPr>
          <w:rFonts w:ascii="Trebuchet MS" w:hAnsi="Trebuchet MS"/>
          <w:noProof/>
          <w:color w:val="000000" w:themeColor="text1"/>
          <w:sz w:val="22"/>
          <w:szCs w:val="22"/>
        </w:rPr>
        <w:t xml:space="preserve"> submission</w:t>
      </w:r>
      <w:r w:rsidR="003F14FB" w:rsidRPr="00995788">
        <w:rPr>
          <w:rFonts w:ascii="Trebuchet MS" w:hAnsi="Trebuchet MS"/>
          <w:noProof/>
          <w:color w:val="000000" w:themeColor="text1"/>
          <w:sz w:val="22"/>
          <w:szCs w:val="22"/>
        </w:rPr>
        <w:t xml:space="preserve"> to this </w:t>
      </w:r>
      <w:r w:rsidR="00D02A63" w:rsidRPr="00995788">
        <w:rPr>
          <w:rFonts w:ascii="Trebuchet MS" w:hAnsi="Trebuchet MS"/>
          <w:noProof/>
          <w:color w:val="000000" w:themeColor="text1"/>
          <w:sz w:val="22"/>
          <w:szCs w:val="22"/>
        </w:rPr>
        <w:t>RFQ</w:t>
      </w:r>
      <w:r w:rsidR="003F14FB" w:rsidRPr="00995788">
        <w:rPr>
          <w:rFonts w:ascii="Trebuchet MS" w:hAnsi="Trebuchet MS"/>
          <w:noProof/>
          <w:color w:val="000000" w:themeColor="text1"/>
          <w:sz w:val="22"/>
          <w:szCs w:val="22"/>
        </w:rPr>
        <w:t xml:space="preserve"> </w:t>
      </w:r>
      <w:r w:rsidR="002C217C" w:rsidRPr="00995788">
        <w:rPr>
          <w:rFonts w:ascii="Trebuchet MS" w:hAnsi="Trebuchet MS"/>
          <w:noProof/>
          <w:color w:val="000000" w:themeColor="text1"/>
          <w:sz w:val="22"/>
          <w:szCs w:val="22"/>
        </w:rPr>
        <w:t>f</w:t>
      </w:r>
      <w:r w:rsidR="003F14FB" w:rsidRPr="00995788">
        <w:rPr>
          <w:rFonts w:ascii="Trebuchet MS" w:hAnsi="Trebuchet MS"/>
          <w:noProof/>
          <w:color w:val="000000" w:themeColor="text1"/>
          <w:sz w:val="22"/>
          <w:szCs w:val="22"/>
        </w:rPr>
        <w:t xml:space="preserve">ollowed by bidder </w:t>
      </w:r>
      <w:r w:rsidR="000649E3" w:rsidRPr="00995788">
        <w:rPr>
          <w:rFonts w:ascii="Trebuchet MS" w:hAnsi="Trebuchet MS"/>
          <w:noProof/>
          <w:color w:val="000000" w:themeColor="text1"/>
          <w:sz w:val="22"/>
          <w:szCs w:val="22"/>
        </w:rPr>
        <w:t>clarifications, if required</w:t>
      </w:r>
      <w:r w:rsidR="001C7964" w:rsidRPr="00995788">
        <w:rPr>
          <w:rFonts w:ascii="Trebuchet MS" w:hAnsi="Trebuchet MS"/>
          <w:noProof/>
          <w:color w:val="000000" w:themeColor="text1"/>
          <w:sz w:val="22"/>
          <w:szCs w:val="22"/>
        </w:rPr>
        <w:t xml:space="preserve">. </w:t>
      </w:r>
      <w:r w:rsidR="0063211D" w:rsidRPr="00995788">
        <w:rPr>
          <w:rFonts w:ascii="Trebuchet MS" w:hAnsi="Trebuchet MS"/>
          <w:noProof/>
          <w:color w:val="000000" w:themeColor="text1"/>
          <w:sz w:val="22"/>
          <w:szCs w:val="22"/>
        </w:rPr>
        <w:t xml:space="preserve">Bidders will be scored following the first stage and </w:t>
      </w:r>
      <w:r w:rsidR="00B95353" w:rsidRPr="00995788">
        <w:rPr>
          <w:rFonts w:ascii="Trebuchet MS" w:hAnsi="Trebuchet MS"/>
          <w:noProof/>
          <w:color w:val="000000" w:themeColor="text1"/>
          <w:sz w:val="22"/>
          <w:szCs w:val="22"/>
        </w:rPr>
        <w:t>if required</w:t>
      </w:r>
      <w:r w:rsidR="0063211D" w:rsidRPr="00995788">
        <w:rPr>
          <w:rFonts w:ascii="Trebuchet MS" w:hAnsi="Trebuchet MS"/>
          <w:noProof/>
          <w:color w:val="000000" w:themeColor="text1"/>
          <w:sz w:val="22"/>
          <w:szCs w:val="22"/>
        </w:rPr>
        <w:t xml:space="preserve"> bidders </w:t>
      </w:r>
      <w:r w:rsidR="00B95353" w:rsidRPr="00995788">
        <w:rPr>
          <w:rFonts w:ascii="Trebuchet MS" w:hAnsi="Trebuchet MS"/>
          <w:noProof/>
          <w:color w:val="000000" w:themeColor="text1"/>
          <w:sz w:val="22"/>
          <w:szCs w:val="22"/>
        </w:rPr>
        <w:t>may</w:t>
      </w:r>
      <w:r w:rsidR="0063211D" w:rsidRPr="00995788">
        <w:rPr>
          <w:rFonts w:ascii="Trebuchet MS" w:hAnsi="Trebuchet MS"/>
          <w:noProof/>
          <w:color w:val="000000" w:themeColor="text1"/>
          <w:sz w:val="22"/>
          <w:szCs w:val="22"/>
        </w:rPr>
        <w:t xml:space="preserve"> be </w:t>
      </w:r>
      <w:r w:rsidR="00B95353" w:rsidRPr="00995788">
        <w:rPr>
          <w:rFonts w:ascii="Trebuchet MS" w:hAnsi="Trebuchet MS"/>
          <w:noProof/>
          <w:color w:val="000000" w:themeColor="text1"/>
          <w:sz w:val="22"/>
          <w:szCs w:val="22"/>
        </w:rPr>
        <w:t>asked to attend a clarification</w:t>
      </w:r>
      <w:r w:rsidR="00E958E2" w:rsidRPr="00995788">
        <w:rPr>
          <w:rFonts w:ascii="Trebuchet MS" w:hAnsi="Trebuchet MS"/>
          <w:noProof/>
          <w:color w:val="000000" w:themeColor="text1"/>
          <w:sz w:val="22"/>
          <w:szCs w:val="22"/>
        </w:rPr>
        <w:t xml:space="preserve"> of their </w:t>
      </w:r>
      <w:r w:rsidR="006828B3" w:rsidRPr="00995788">
        <w:rPr>
          <w:rFonts w:ascii="Trebuchet MS" w:hAnsi="Trebuchet MS"/>
          <w:noProof/>
          <w:color w:val="000000" w:themeColor="text1"/>
          <w:sz w:val="22"/>
          <w:szCs w:val="22"/>
        </w:rPr>
        <w:t>Quote</w:t>
      </w:r>
      <w:r w:rsidR="00B95353" w:rsidRPr="00995788">
        <w:rPr>
          <w:rFonts w:ascii="Trebuchet MS" w:hAnsi="Trebuchet MS"/>
          <w:noProof/>
          <w:color w:val="000000" w:themeColor="text1"/>
          <w:sz w:val="22"/>
          <w:szCs w:val="22"/>
        </w:rPr>
        <w:t xml:space="preserve"> meeting</w:t>
      </w:r>
      <w:r w:rsidR="0063211D" w:rsidRPr="00995788">
        <w:rPr>
          <w:rFonts w:ascii="Trebuchet MS" w:hAnsi="Trebuchet MS"/>
          <w:noProof/>
          <w:color w:val="000000" w:themeColor="text1"/>
          <w:sz w:val="22"/>
          <w:szCs w:val="22"/>
        </w:rPr>
        <w:t xml:space="preserve">. </w:t>
      </w:r>
    </w:p>
    <w:p w14:paraId="00D60703" w14:textId="77777777" w:rsidR="00266F51" w:rsidRPr="00995788" w:rsidRDefault="00266F51" w:rsidP="00177379">
      <w:pPr>
        <w:ind w:left="709"/>
        <w:jc w:val="both"/>
        <w:rPr>
          <w:rFonts w:ascii="Trebuchet MS" w:hAnsi="Trebuchet MS"/>
          <w:noProof/>
          <w:color w:val="000000" w:themeColor="text1"/>
          <w:sz w:val="22"/>
          <w:szCs w:val="22"/>
        </w:rPr>
      </w:pPr>
    </w:p>
    <w:p w14:paraId="2DD7B457" w14:textId="499F464D" w:rsidR="002C217C" w:rsidRPr="00995788" w:rsidRDefault="002C217C" w:rsidP="00177379">
      <w:pPr>
        <w:jc w:val="both"/>
        <w:rPr>
          <w:rFonts w:ascii="Trebuchet MS" w:hAnsi="Trebuchet MS"/>
          <w:noProof/>
          <w:color w:val="000000" w:themeColor="text1"/>
          <w:sz w:val="22"/>
          <w:szCs w:val="22"/>
        </w:rPr>
      </w:pPr>
      <w:r w:rsidRPr="00995788">
        <w:rPr>
          <w:rFonts w:ascii="Trebuchet MS" w:hAnsi="Trebuchet MS"/>
          <w:noProof/>
          <w:color w:val="000000" w:themeColor="text1"/>
          <w:sz w:val="22"/>
          <w:szCs w:val="22"/>
        </w:rPr>
        <w:t>Bidders must submit all documents as set out in Part1 – Part 5</w:t>
      </w:r>
      <w:r w:rsidR="004C7129" w:rsidRPr="00995788">
        <w:rPr>
          <w:rFonts w:ascii="Trebuchet MS" w:hAnsi="Trebuchet MS"/>
          <w:noProof/>
          <w:color w:val="000000" w:themeColor="text1"/>
          <w:sz w:val="22"/>
          <w:szCs w:val="22"/>
        </w:rPr>
        <w:t xml:space="preserve"> ‘Quote’</w:t>
      </w:r>
      <w:r w:rsidR="00B237C7" w:rsidRPr="00995788">
        <w:rPr>
          <w:rFonts w:ascii="Trebuchet MS" w:hAnsi="Trebuchet MS"/>
          <w:noProof/>
          <w:color w:val="000000" w:themeColor="text1"/>
          <w:sz w:val="22"/>
          <w:szCs w:val="22"/>
        </w:rPr>
        <w:t xml:space="preserve"> </w:t>
      </w:r>
      <w:r w:rsidRPr="00995788">
        <w:rPr>
          <w:rFonts w:ascii="Trebuchet MS" w:hAnsi="Trebuchet MS"/>
          <w:noProof/>
          <w:color w:val="000000" w:themeColor="text1"/>
          <w:sz w:val="22"/>
          <w:szCs w:val="22"/>
        </w:rPr>
        <w:t>no later than</w:t>
      </w:r>
      <w:r w:rsidR="003F14FB" w:rsidRPr="00995788">
        <w:rPr>
          <w:rFonts w:ascii="Trebuchet MS" w:hAnsi="Trebuchet MS"/>
          <w:noProof/>
          <w:color w:val="000000" w:themeColor="text1"/>
          <w:sz w:val="22"/>
          <w:szCs w:val="22"/>
        </w:rPr>
        <w:t xml:space="preserve"> the return date</w:t>
      </w:r>
      <w:r w:rsidR="007F7E43" w:rsidRPr="00995788">
        <w:rPr>
          <w:rFonts w:ascii="Trebuchet MS" w:hAnsi="Trebuchet MS"/>
          <w:noProof/>
          <w:color w:val="000000" w:themeColor="text1"/>
          <w:sz w:val="22"/>
          <w:szCs w:val="22"/>
        </w:rPr>
        <w:t xml:space="preserve"> of</w:t>
      </w:r>
      <w:r w:rsidR="00D037CC" w:rsidRPr="00995788">
        <w:rPr>
          <w:rFonts w:ascii="Trebuchet MS" w:hAnsi="Trebuchet MS"/>
          <w:noProof/>
          <w:color w:val="000000" w:themeColor="text1"/>
          <w:sz w:val="22"/>
          <w:szCs w:val="22"/>
        </w:rPr>
        <w:t>:</w:t>
      </w:r>
      <w:r w:rsidR="007F7E43" w:rsidRPr="00995788">
        <w:rPr>
          <w:rFonts w:ascii="Trebuchet MS" w:hAnsi="Trebuchet MS"/>
          <w:noProof/>
          <w:color w:val="000000" w:themeColor="text1"/>
          <w:sz w:val="22"/>
          <w:szCs w:val="22"/>
        </w:rPr>
        <w:t xml:space="preserve"> </w:t>
      </w:r>
      <w:r w:rsidR="00DE410E" w:rsidRPr="00995788">
        <w:rPr>
          <w:rFonts w:ascii="Trebuchet MS" w:hAnsi="Trebuchet MS"/>
          <w:b/>
          <w:bCs/>
          <w:sz w:val="22"/>
          <w:szCs w:val="22"/>
        </w:rPr>
        <w:t>5pm</w:t>
      </w:r>
      <w:r w:rsidR="005A7B35" w:rsidRPr="00995788">
        <w:rPr>
          <w:rFonts w:ascii="Trebuchet MS" w:hAnsi="Trebuchet MS"/>
          <w:b/>
          <w:bCs/>
          <w:sz w:val="22"/>
          <w:szCs w:val="22"/>
        </w:rPr>
        <w:t xml:space="preserve"> GMT</w:t>
      </w:r>
      <w:r w:rsidR="007F7E43" w:rsidRPr="00995788">
        <w:rPr>
          <w:rFonts w:ascii="Trebuchet MS" w:hAnsi="Trebuchet MS"/>
          <w:b/>
          <w:bCs/>
          <w:sz w:val="22"/>
          <w:szCs w:val="22"/>
        </w:rPr>
        <w:t xml:space="preserve"> on </w:t>
      </w:r>
      <w:r w:rsidR="00DE410E" w:rsidRPr="00995788">
        <w:rPr>
          <w:rFonts w:ascii="Trebuchet MS" w:hAnsi="Trebuchet MS"/>
          <w:b/>
          <w:bCs/>
          <w:sz w:val="22"/>
          <w:szCs w:val="22"/>
        </w:rPr>
        <w:t>1</w:t>
      </w:r>
      <w:r w:rsidR="00DE410E" w:rsidRPr="00995788">
        <w:rPr>
          <w:rFonts w:ascii="Trebuchet MS" w:hAnsi="Trebuchet MS"/>
          <w:b/>
          <w:bCs/>
          <w:sz w:val="22"/>
          <w:szCs w:val="22"/>
          <w:vertAlign w:val="superscript"/>
        </w:rPr>
        <w:t>st</w:t>
      </w:r>
      <w:r w:rsidR="00DE410E" w:rsidRPr="00995788">
        <w:rPr>
          <w:rFonts w:ascii="Trebuchet MS" w:hAnsi="Trebuchet MS"/>
          <w:b/>
          <w:bCs/>
          <w:sz w:val="22"/>
          <w:szCs w:val="22"/>
        </w:rPr>
        <w:t xml:space="preserve"> Ju</w:t>
      </w:r>
      <w:r w:rsidR="00187935">
        <w:rPr>
          <w:rFonts w:ascii="Trebuchet MS" w:hAnsi="Trebuchet MS"/>
          <w:b/>
          <w:bCs/>
          <w:sz w:val="22"/>
          <w:szCs w:val="22"/>
        </w:rPr>
        <w:t>ly</w:t>
      </w:r>
      <w:r w:rsidR="00DE410E" w:rsidRPr="00995788">
        <w:rPr>
          <w:rFonts w:ascii="Trebuchet MS" w:hAnsi="Trebuchet MS"/>
          <w:b/>
          <w:bCs/>
          <w:sz w:val="22"/>
          <w:szCs w:val="22"/>
        </w:rPr>
        <w:t xml:space="preserve"> 2026</w:t>
      </w:r>
      <w:r w:rsidR="007F7E43" w:rsidRPr="00995788">
        <w:rPr>
          <w:rFonts w:ascii="Trebuchet MS" w:hAnsi="Trebuchet MS"/>
          <w:sz w:val="22"/>
          <w:szCs w:val="22"/>
        </w:rPr>
        <w:t>.</w:t>
      </w:r>
      <w:r w:rsidR="00A03277" w:rsidRPr="00995788">
        <w:rPr>
          <w:rFonts w:ascii="Trebuchet MS" w:hAnsi="Trebuchet MS"/>
          <w:sz w:val="22"/>
          <w:szCs w:val="22"/>
        </w:rPr>
        <w:t xml:space="preserve"> The quote </w:t>
      </w:r>
      <w:r w:rsidR="00926627" w:rsidRPr="00995788">
        <w:rPr>
          <w:rFonts w:ascii="Trebuchet MS" w:hAnsi="Trebuchet MS"/>
          <w:sz w:val="22"/>
          <w:szCs w:val="22"/>
        </w:rPr>
        <w:t>documents are</w:t>
      </w:r>
      <w:r w:rsidR="00BD6445" w:rsidRPr="00995788">
        <w:rPr>
          <w:rFonts w:ascii="Trebuchet MS" w:hAnsi="Trebuchet MS"/>
          <w:sz w:val="22"/>
          <w:szCs w:val="22"/>
        </w:rPr>
        <w:t xml:space="preserve"> to be returned to the following email address: </w:t>
      </w:r>
      <w:hyperlink r:id="rId13" w:history="1">
        <w:r w:rsidR="00DE410E" w:rsidRPr="00995788">
          <w:rPr>
            <w:rStyle w:val="Hyperlink"/>
            <w:rFonts w:ascii="Trebuchet MS" w:hAnsi="Trebuchet MS"/>
            <w:sz w:val="22"/>
            <w:szCs w:val="22"/>
          </w:rPr>
          <w:t>connectivity@commonwealth.int</w:t>
        </w:r>
      </w:hyperlink>
    </w:p>
    <w:p w14:paraId="5B212B3A" w14:textId="77777777" w:rsidR="00675D1D" w:rsidRPr="00995788" w:rsidRDefault="00675D1D" w:rsidP="00177379">
      <w:pPr>
        <w:jc w:val="both"/>
        <w:rPr>
          <w:rFonts w:ascii="Trebuchet MS" w:hAnsi="Trebuchet MS"/>
          <w:noProof/>
          <w:color w:val="000000" w:themeColor="text1"/>
          <w:sz w:val="22"/>
          <w:szCs w:val="22"/>
        </w:rPr>
      </w:pPr>
    </w:p>
    <w:p w14:paraId="15A4E92D" w14:textId="22066791" w:rsidR="000D3A10" w:rsidRPr="00995788" w:rsidRDefault="002C217C" w:rsidP="00177379">
      <w:pPr>
        <w:jc w:val="both"/>
        <w:rPr>
          <w:rFonts w:ascii="Trebuchet MS" w:hAnsi="Trebuchet MS"/>
          <w:noProof/>
          <w:color w:val="000000" w:themeColor="text1"/>
          <w:sz w:val="22"/>
          <w:szCs w:val="22"/>
        </w:rPr>
      </w:pPr>
      <w:r w:rsidRPr="00995788">
        <w:rPr>
          <w:rFonts w:ascii="Trebuchet MS" w:hAnsi="Trebuchet MS"/>
          <w:noProof/>
          <w:color w:val="000000" w:themeColor="text1"/>
          <w:sz w:val="22"/>
          <w:szCs w:val="22"/>
        </w:rPr>
        <w:t xml:space="preserve">Following all stages of the </w:t>
      </w:r>
      <w:r w:rsidR="006828B3" w:rsidRPr="00995788">
        <w:rPr>
          <w:rFonts w:ascii="Trebuchet MS" w:hAnsi="Trebuchet MS"/>
          <w:noProof/>
          <w:color w:val="000000" w:themeColor="text1"/>
          <w:sz w:val="22"/>
          <w:szCs w:val="22"/>
        </w:rPr>
        <w:t>Quote</w:t>
      </w:r>
      <w:r w:rsidRPr="00995788">
        <w:rPr>
          <w:rFonts w:ascii="Trebuchet MS" w:hAnsi="Trebuchet MS"/>
          <w:noProof/>
          <w:color w:val="000000" w:themeColor="text1"/>
          <w:sz w:val="22"/>
          <w:szCs w:val="22"/>
        </w:rPr>
        <w:t xml:space="preserve"> process, the </w:t>
      </w:r>
      <w:r w:rsidR="00E2007D" w:rsidRPr="00995788">
        <w:rPr>
          <w:rFonts w:ascii="Trebuchet MS" w:hAnsi="Trebuchet MS"/>
          <w:noProof/>
          <w:color w:val="000000" w:themeColor="text1"/>
          <w:sz w:val="22"/>
          <w:szCs w:val="22"/>
        </w:rPr>
        <w:t>quote</w:t>
      </w:r>
      <w:r w:rsidR="0024390E" w:rsidRPr="00995788">
        <w:rPr>
          <w:rFonts w:ascii="Trebuchet MS" w:hAnsi="Trebuchet MS"/>
          <w:noProof/>
          <w:color w:val="000000" w:themeColor="text1"/>
          <w:sz w:val="22"/>
          <w:szCs w:val="22"/>
        </w:rPr>
        <w:t xml:space="preserve"> received </w:t>
      </w:r>
      <w:r w:rsidR="00FF5295" w:rsidRPr="00995788">
        <w:rPr>
          <w:rFonts w:ascii="Trebuchet MS" w:hAnsi="Trebuchet MS"/>
          <w:noProof/>
          <w:color w:val="000000" w:themeColor="text1"/>
          <w:sz w:val="22"/>
          <w:szCs w:val="22"/>
        </w:rPr>
        <w:t xml:space="preserve">that </w:t>
      </w:r>
      <w:r w:rsidR="00266F51" w:rsidRPr="00995788">
        <w:rPr>
          <w:rFonts w:ascii="Trebuchet MS" w:hAnsi="Trebuchet MS"/>
          <w:noProof/>
          <w:color w:val="000000" w:themeColor="text1"/>
          <w:sz w:val="22"/>
          <w:szCs w:val="22"/>
        </w:rPr>
        <w:t>is</w:t>
      </w:r>
      <w:r w:rsidR="00FF5295" w:rsidRPr="00995788">
        <w:rPr>
          <w:rFonts w:ascii="Trebuchet MS" w:hAnsi="Trebuchet MS"/>
          <w:noProof/>
          <w:color w:val="000000" w:themeColor="text1"/>
          <w:sz w:val="22"/>
          <w:szCs w:val="22"/>
        </w:rPr>
        <w:t xml:space="preserve"> deemed </w:t>
      </w:r>
      <w:r w:rsidR="00DD7328" w:rsidRPr="00995788">
        <w:rPr>
          <w:rFonts w:ascii="Trebuchet MS" w:hAnsi="Trebuchet MS"/>
          <w:noProof/>
          <w:color w:val="000000" w:themeColor="text1"/>
          <w:sz w:val="22"/>
          <w:szCs w:val="22"/>
        </w:rPr>
        <w:t>as offering best overall value to the Commonwealth Secretariat,</w:t>
      </w:r>
      <w:r w:rsidR="0024390E" w:rsidRPr="00995788">
        <w:rPr>
          <w:rFonts w:ascii="Trebuchet MS" w:hAnsi="Trebuchet MS"/>
          <w:noProof/>
          <w:color w:val="000000" w:themeColor="text1"/>
          <w:sz w:val="22"/>
          <w:szCs w:val="22"/>
        </w:rPr>
        <w:t xml:space="preserve"> shall be awarded </w:t>
      </w:r>
      <w:r w:rsidR="00266F51" w:rsidRPr="00995788">
        <w:rPr>
          <w:rFonts w:ascii="Trebuchet MS" w:hAnsi="Trebuchet MS"/>
          <w:noProof/>
          <w:color w:val="000000" w:themeColor="text1"/>
          <w:sz w:val="22"/>
          <w:szCs w:val="22"/>
        </w:rPr>
        <w:t>the contract</w:t>
      </w:r>
      <w:r w:rsidRPr="00995788">
        <w:rPr>
          <w:rFonts w:ascii="Trebuchet MS" w:hAnsi="Trebuchet MS"/>
          <w:noProof/>
          <w:color w:val="000000" w:themeColor="text1"/>
          <w:sz w:val="22"/>
          <w:szCs w:val="22"/>
        </w:rPr>
        <w:t xml:space="preserve"> based on </w:t>
      </w:r>
      <w:r w:rsidR="00266F51" w:rsidRPr="00995788">
        <w:rPr>
          <w:rFonts w:ascii="Trebuchet MS" w:hAnsi="Trebuchet MS"/>
          <w:noProof/>
          <w:color w:val="000000" w:themeColor="text1"/>
          <w:sz w:val="22"/>
          <w:szCs w:val="22"/>
        </w:rPr>
        <w:t>t</w:t>
      </w:r>
      <w:r w:rsidR="0024390E" w:rsidRPr="00995788">
        <w:rPr>
          <w:rFonts w:ascii="Trebuchet MS" w:hAnsi="Trebuchet MS"/>
          <w:noProof/>
          <w:color w:val="000000" w:themeColor="text1"/>
          <w:sz w:val="22"/>
          <w:szCs w:val="22"/>
        </w:rPr>
        <w:t>he</w:t>
      </w:r>
      <w:r w:rsidR="006854CA" w:rsidRPr="00995788">
        <w:rPr>
          <w:rFonts w:ascii="Trebuchet MS" w:hAnsi="Trebuchet MS"/>
          <w:noProof/>
          <w:color w:val="000000" w:themeColor="text1"/>
          <w:sz w:val="22"/>
          <w:szCs w:val="22"/>
        </w:rPr>
        <w:t xml:space="preserve"> </w:t>
      </w:r>
      <w:r w:rsidR="005C3ABF" w:rsidRPr="00995788">
        <w:rPr>
          <w:rFonts w:ascii="Trebuchet MS" w:hAnsi="Trebuchet MS"/>
          <w:noProof/>
          <w:color w:val="000000" w:themeColor="text1"/>
          <w:sz w:val="22"/>
          <w:szCs w:val="22"/>
        </w:rPr>
        <w:t xml:space="preserve">notified </w:t>
      </w:r>
      <w:r w:rsidR="003A3BB4" w:rsidRPr="00995788">
        <w:rPr>
          <w:rFonts w:ascii="Trebuchet MS" w:hAnsi="Trebuchet MS"/>
          <w:noProof/>
          <w:color w:val="000000" w:themeColor="text1"/>
          <w:sz w:val="22"/>
          <w:szCs w:val="22"/>
        </w:rPr>
        <w:t xml:space="preserve">evaluation </w:t>
      </w:r>
      <w:r w:rsidR="0024390E" w:rsidRPr="00995788">
        <w:rPr>
          <w:rFonts w:ascii="Trebuchet MS" w:hAnsi="Trebuchet MS"/>
          <w:noProof/>
          <w:color w:val="000000" w:themeColor="text1"/>
          <w:sz w:val="22"/>
          <w:szCs w:val="22"/>
        </w:rPr>
        <w:t>weight</w:t>
      </w:r>
      <w:r w:rsidR="003A3BB4" w:rsidRPr="00995788">
        <w:rPr>
          <w:rFonts w:ascii="Trebuchet MS" w:hAnsi="Trebuchet MS"/>
          <w:noProof/>
          <w:color w:val="000000" w:themeColor="text1"/>
          <w:sz w:val="22"/>
          <w:szCs w:val="22"/>
        </w:rPr>
        <w:t>ing</w:t>
      </w:r>
      <w:r w:rsidR="005C3ABF" w:rsidRPr="00995788">
        <w:rPr>
          <w:rFonts w:ascii="Trebuchet MS" w:hAnsi="Trebuchet MS"/>
          <w:noProof/>
          <w:color w:val="000000" w:themeColor="text1"/>
          <w:sz w:val="22"/>
          <w:szCs w:val="22"/>
        </w:rPr>
        <w:t>s:</w:t>
      </w:r>
      <w:r w:rsidRPr="00995788">
        <w:rPr>
          <w:rFonts w:ascii="Trebuchet MS" w:hAnsi="Trebuchet MS"/>
          <w:noProof/>
          <w:color w:val="000000" w:themeColor="text1"/>
          <w:sz w:val="22"/>
          <w:szCs w:val="22"/>
        </w:rPr>
        <w:t xml:space="preserve"> </w:t>
      </w:r>
    </w:p>
    <w:p w14:paraId="72921E2A" w14:textId="77777777" w:rsidR="002C217C" w:rsidRPr="00995788" w:rsidRDefault="002C217C" w:rsidP="00177379">
      <w:pPr>
        <w:pStyle w:val="Heading1"/>
        <w:jc w:val="both"/>
        <w:rPr>
          <w:sz w:val="22"/>
          <w:szCs w:val="22"/>
        </w:rPr>
      </w:pPr>
      <w:bookmarkStart w:id="3" w:name="_Toc124780262"/>
      <w:r w:rsidRPr="00995788">
        <w:rPr>
          <w:sz w:val="22"/>
          <w:szCs w:val="22"/>
        </w:rPr>
        <w:t>Evaluation Weightings</w:t>
      </w:r>
      <w:bookmarkEnd w:id="3"/>
      <w:r w:rsidRPr="00995788">
        <w:rPr>
          <w:sz w:val="22"/>
          <w:szCs w:val="22"/>
        </w:rPr>
        <w:t xml:space="preserve"> </w:t>
      </w:r>
    </w:p>
    <w:p w14:paraId="6A9C21A6" w14:textId="3F86B875" w:rsidR="002601E5" w:rsidRPr="00995788" w:rsidRDefault="002601E5" w:rsidP="00177379">
      <w:pPr>
        <w:spacing w:before="100" w:beforeAutospacing="1" w:after="100" w:afterAutospacing="1"/>
        <w:jc w:val="both"/>
        <w:rPr>
          <w:rFonts w:ascii="Trebuchet MS" w:hAnsi="Trebuchet MS"/>
          <w:noProof/>
          <w:color w:val="000000" w:themeColor="text1"/>
          <w:sz w:val="22"/>
          <w:szCs w:val="22"/>
        </w:rPr>
      </w:pPr>
      <w:r w:rsidRPr="00995788">
        <w:rPr>
          <w:rFonts w:ascii="Trebuchet MS" w:hAnsi="Trebuchet MS"/>
          <w:b/>
          <w:noProof/>
          <w:sz w:val="22"/>
          <w:szCs w:val="22"/>
          <w:shd w:val="clear" w:color="auto" w:fill="FFFFFF"/>
        </w:rPr>
        <w:t xml:space="preserve">Quality </w:t>
      </w:r>
      <w:r w:rsidR="00DE410E" w:rsidRPr="00995788">
        <w:rPr>
          <w:rFonts w:ascii="Trebuchet MS" w:hAnsi="Trebuchet MS"/>
          <w:b/>
          <w:noProof/>
          <w:sz w:val="22"/>
          <w:szCs w:val="22"/>
          <w:shd w:val="clear" w:color="auto" w:fill="FFFFFF"/>
        </w:rPr>
        <w:t>90</w:t>
      </w:r>
      <w:r w:rsidR="002C217C" w:rsidRPr="00995788">
        <w:rPr>
          <w:rFonts w:ascii="Trebuchet MS" w:hAnsi="Trebuchet MS"/>
          <w:b/>
          <w:noProof/>
          <w:sz w:val="22"/>
          <w:szCs w:val="22"/>
          <w:shd w:val="clear" w:color="auto" w:fill="FFFFFF"/>
        </w:rPr>
        <w:t>%</w:t>
      </w:r>
      <w:r w:rsidR="002C217C" w:rsidRPr="00995788">
        <w:rPr>
          <w:rFonts w:ascii="Trebuchet MS" w:hAnsi="Trebuchet MS"/>
          <w:b/>
          <w:i/>
          <w:noProof/>
          <w:color w:val="7030A0"/>
          <w:sz w:val="22"/>
          <w:szCs w:val="22"/>
          <w:shd w:val="clear" w:color="auto" w:fill="FFFFFF"/>
        </w:rPr>
        <w:t xml:space="preserve"> </w:t>
      </w:r>
    </w:p>
    <w:p w14:paraId="51880539" w14:textId="44F32B6E" w:rsidR="00351C5B" w:rsidRPr="00995788" w:rsidRDefault="002601E5" w:rsidP="00DE410E">
      <w:pPr>
        <w:spacing w:before="100" w:beforeAutospacing="1" w:after="100" w:afterAutospacing="1"/>
        <w:jc w:val="both"/>
        <w:rPr>
          <w:rFonts w:ascii="Trebuchet MS" w:hAnsi="Trebuchet MS"/>
          <w:b/>
          <w:noProof/>
          <w:sz w:val="22"/>
          <w:szCs w:val="22"/>
          <w:shd w:val="clear" w:color="auto" w:fill="FFFFFF"/>
        </w:rPr>
      </w:pPr>
      <w:r w:rsidRPr="00995788">
        <w:rPr>
          <w:rFonts w:ascii="Trebuchet MS" w:hAnsi="Trebuchet MS"/>
          <w:b/>
          <w:noProof/>
          <w:sz w:val="22"/>
          <w:szCs w:val="22"/>
          <w:shd w:val="clear" w:color="auto" w:fill="FFFFFF"/>
        </w:rPr>
        <w:t xml:space="preserve">Price </w:t>
      </w:r>
      <w:r w:rsidR="00DE410E" w:rsidRPr="00995788">
        <w:rPr>
          <w:rFonts w:ascii="Trebuchet MS" w:hAnsi="Trebuchet MS"/>
          <w:b/>
          <w:noProof/>
          <w:sz w:val="22"/>
          <w:szCs w:val="22"/>
          <w:shd w:val="clear" w:color="auto" w:fill="FFFFFF"/>
        </w:rPr>
        <w:t>10</w:t>
      </w:r>
      <w:r w:rsidR="002C217C" w:rsidRPr="00995788">
        <w:rPr>
          <w:rFonts w:ascii="Trebuchet MS" w:hAnsi="Trebuchet MS"/>
          <w:b/>
          <w:noProof/>
          <w:sz w:val="22"/>
          <w:szCs w:val="22"/>
          <w:shd w:val="clear" w:color="auto" w:fill="FFFFFF"/>
        </w:rPr>
        <w:t>%</w:t>
      </w:r>
      <w:r w:rsidR="002C217C" w:rsidRPr="00995788">
        <w:rPr>
          <w:rFonts w:ascii="Trebuchet MS" w:hAnsi="Trebuchet MS"/>
          <w:b/>
          <w:i/>
          <w:noProof/>
          <w:color w:val="7030A0"/>
          <w:sz w:val="22"/>
          <w:szCs w:val="22"/>
          <w:shd w:val="clear" w:color="auto" w:fill="FFFFFF"/>
        </w:rPr>
        <w:t xml:space="preserve"> </w:t>
      </w:r>
    </w:p>
    <w:p w14:paraId="2BFC3998" w14:textId="0C7A7931" w:rsidR="002C217C" w:rsidRPr="00995788" w:rsidRDefault="002C217C" w:rsidP="00177379">
      <w:pPr>
        <w:jc w:val="both"/>
        <w:rPr>
          <w:rFonts w:ascii="Trebuchet MS" w:hAnsi="Trebuchet MS"/>
          <w:noProof/>
          <w:sz w:val="22"/>
          <w:szCs w:val="22"/>
          <w:shd w:val="clear" w:color="auto" w:fill="FFFFFF"/>
          <w:lang w:eastAsia="en-GB"/>
        </w:rPr>
      </w:pPr>
      <w:r w:rsidRPr="00995788">
        <w:rPr>
          <w:rFonts w:ascii="Trebuchet MS" w:hAnsi="Trebuchet MS"/>
          <w:noProof/>
          <w:sz w:val="22"/>
          <w:szCs w:val="22"/>
          <w:shd w:val="clear" w:color="auto" w:fill="FFFFFF"/>
          <w:lang w:eastAsia="en-GB"/>
        </w:rPr>
        <w:t xml:space="preserve">The lowest price bid shall be awarded the full points, all other bids </w:t>
      </w:r>
      <w:r w:rsidR="00447FAC" w:rsidRPr="00995788">
        <w:rPr>
          <w:rFonts w:ascii="Trebuchet MS" w:hAnsi="Trebuchet MS"/>
          <w:noProof/>
          <w:sz w:val="22"/>
          <w:szCs w:val="22"/>
          <w:shd w:val="clear" w:color="auto" w:fill="FFFFFF"/>
          <w:lang w:eastAsia="en-GB"/>
        </w:rPr>
        <w:t xml:space="preserve">shall be awarded a </w:t>
      </w:r>
      <w:r w:rsidRPr="00995788">
        <w:rPr>
          <w:rFonts w:ascii="Trebuchet MS" w:hAnsi="Trebuchet MS"/>
          <w:noProof/>
          <w:sz w:val="22"/>
          <w:szCs w:val="22"/>
          <w:shd w:val="clear" w:color="auto" w:fill="FFFFFF"/>
          <w:lang w:eastAsia="en-GB"/>
        </w:rPr>
        <w:t>percen</w:t>
      </w:r>
      <w:r w:rsidR="00447FAC" w:rsidRPr="00995788">
        <w:rPr>
          <w:rFonts w:ascii="Trebuchet MS" w:hAnsi="Trebuchet MS"/>
          <w:noProof/>
          <w:sz w:val="22"/>
          <w:szCs w:val="22"/>
          <w:shd w:val="clear" w:color="auto" w:fill="FFFFFF"/>
          <w:lang w:eastAsia="en-GB"/>
        </w:rPr>
        <w:t>tage from the benchmark. E.g. (lowest price</w:t>
      </w:r>
      <w:r w:rsidRPr="00995788">
        <w:rPr>
          <w:rFonts w:ascii="Trebuchet MS" w:hAnsi="Trebuchet MS"/>
          <w:noProof/>
          <w:sz w:val="22"/>
          <w:szCs w:val="22"/>
          <w:shd w:val="clear" w:color="auto" w:fill="FFFFFF"/>
          <w:lang w:eastAsia="en-GB"/>
        </w:rPr>
        <w:t>/</w:t>
      </w:r>
      <w:r w:rsidR="00447FAC" w:rsidRPr="00995788">
        <w:rPr>
          <w:rFonts w:ascii="Trebuchet MS" w:hAnsi="Trebuchet MS"/>
          <w:noProof/>
          <w:sz w:val="22"/>
          <w:szCs w:val="22"/>
          <w:shd w:val="clear" w:color="auto" w:fill="FFFFFF"/>
          <w:lang w:eastAsia="en-GB"/>
        </w:rPr>
        <w:t>other bid</w:t>
      </w:r>
      <w:r w:rsidRPr="00995788">
        <w:rPr>
          <w:rFonts w:ascii="Trebuchet MS" w:hAnsi="Trebuchet MS"/>
          <w:noProof/>
          <w:sz w:val="22"/>
          <w:szCs w:val="22"/>
          <w:shd w:val="clear" w:color="auto" w:fill="FFFFFF"/>
          <w:lang w:eastAsia="en-GB"/>
        </w:rPr>
        <w:t>)*</w:t>
      </w:r>
      <w:r w:rsidR="00447FAC" w:rsidRPr="00995788">
        <w:rPr>
          <w:rFonts w:ascii="Trebuchet MS" w:hAnsi="Trebuchet MS"/>
          <w:noProof/>
          <w:sz w:val="22"/>
          <w:szCs w:val="22"/>
          <w:shd w:val="clear" w:color="auto" w:fill="FFFFFF"/>
          <w:lang w:eastAsia="en-GB"/>
        </w:rPr>
        <w:t>weighting</w:t>
      </w:r>
      <w:r w:rsidRPr="00995788">
        <w:rPr>
          <w:rFonts w:ascii="Trebuchet MS" w:hAnsi="Trebuchet MS"/>
          <w:noProof/>
          <w:sz w:val="22"/>
          <w:szCs w:val="22"/>
          <w:shd w:val="clear" w:color="auto" w:fill="FFFFFF"/>
          <w:lang w:eastAsia="en-GB"/>
        </w:rPr>
        <w:t xml:space="preserve"> = Score.</w:t>
      </w:r>
    </w:p>
    <w:p w14:paraId="063A4821" w14:textId="77777777" w:rsidR="002601E5" w:rsidRPr="00995788" w:rsidRDefault="002601E5" w:rsidP="00177379">
      <w:pPr>
        <w:jc w:val="both"/>
        <w:rPr>
          <w:rFonts w:ascii="Trebuchet MS" w:hAnsi="Trebuchet MS"/>
          <w:noProof/>
          <w:color w:val="000000" w:themeColor="text1"/>
          <w:sz w:val="22"/>
          <w:szCs w:val="22"/>
        </w:rPr>
      </w:pPr>
    </w:p>
    <w:p w14:paraId="04EDBE2F" w14:textId="77777777" w:rsidR="002601E5" w:rsidRPr="00995788" w:rsidRDefault="006828B3" w:rsidP="00177379">
      <w:pPr>
        <w:pStyle w:val="Heading1"/>
        <w:jc w:val="both"/>
        <w:rPr>
          <w:sz w:val="22"/>
          <w:szCs w:val="22"/>
        </w:rPr>
      </w:pPr>
      <w:bookmarkStart w:id="4" w:name="_Toc124780263"/>
      <w:r w:rsidRPr="00995788">
        <w:rPr>
          <w:sz w:val="22"/>
          <w:szCs w:val="22"/>
        </w:rPr>
        <w:t>Quote</w:t>
      </w:r>
      <w:r w:rsidR="00BF0FDC" w:rsidRPr="00995788">
        <w:rPr>
          <w:sz w:val="22"/>
          <w:szCs w:val="22"/>
        </w:rPr>
        <w:t xml:space="preserve"> </w:t>
      </w:r>
      <w:r w:rsidR="000F2BCA" w:rsidRPr="00995788">
        <w:rPr>
          <w:sz w:val="22"/>
          <w:szCs w:val="22"/>
        </w:rPr>
        <w:t>Timeline</w:t>
      </w:r>
      <w:bookmarkEnd w:id="4"/>
      <w:r w:rsidR="000F2BCA" w:rsidRPr="00995788">
        <w:rPr>
          <w:sz w:val="22"/>
          <w:szCs w:val="22"/>
        </w:rPr>
        <w:t xml:space="preserve"> </w:t>
      </w:r>
    </w:p>
    <w:p w14:paraId="2FA5BA49" w14:textId="77777777" w:rsidR="002601E5" w:rsidRPr="00995788" w:rsidRDefault="002601E5" w:rsidP="00177379">
      <w:pPr>
        <w:jc w:val="both"/>
        <w:rPr>
          <w:rFonts w:ascii="Trebuchet MS" w:hAnsi="Trebuchet MS"/>
          <w:noProof/>
          <w:color w:val="000000" w:themeColor="text1"/>
          <w:sz w:val="22"/>
          <w:szCs w:val="22"/>
        </w:rPr>
      </w:pPr>
      <w:r w:rsidRPr="00995788">
        <w:rPr>
          <w:rFonts w:ascii="Trebuchet MS" w:hAnsi="Trebuchet MS"/>
          <w:noProof/>
          <w:color w:val="000000" w:themeColor="text1"/>
          <w:sz w:val="22"/>
          <w:szCs w:val="22"/>
        </w:rPr>
        <w:t>Please note</w:t>
      </w:r>
      <w:r w:rsidR="00D7665A" w:rsidRPr="00995788">
        <w:rPr>
          <w:rFonts w:ascii="Trebuchet MS" w:hAnsi="Trebuchet MS"/>
          <w:noProof/>
          <w:color w:val="000000" w:themeColor="text1"/>
          <w:sz w:val="22"/>
          <w:szCs w:val="22"/>
        </w:rPr>
        <w:t>, that</w:t>
      </w:r>
      <w:r w:rsidRPr="00995788">
        <w:rPr>
          <w:rFonts w:ascii="Trebuchet MS" w:hAnsi="Trebuchet MS"/>
          <w:noProof/>
          <w:color w:val="000000" w:themeColor="text1"/>
          <w:sz w:val="22"/>
          <w:szCs w:val="22"/>
        </w:rPr>
        <w:t xml:space="preserve"> the following timeline </w:t>
      </w:r>
      <w:r w:rsidR="006A5A33" w:rsidRPr="00995788">
        <w:rPr>
          <w:rFonts w:ascii="Trebuchet MS" w:hAnsi="Trebuchet MS"/>
          <w:noProof/>
          <w:color w:val="000000" w:themeColor="text1"/>
          <w:sz w:val="22"/>
          <w:szCs w:val="22"/>
        </w:rPr>
        <w:t xml:space="preserve">is an </w:t>
      </w:r>
      <w:r w:rsidR="006A5A33" w:rsidRPr="00995788">
        <w:rPr>
          <w:rFonts w:ascii="Trebuchet MS" w:hAnsi="Trebuchet MS"/>
          <w:b/>
          <w:bCs/>
          <w:noProof/>
          <w:color w:val="000000" w:themeColor="text1"/>
          <w:sz w:val="22"/>
          <w:szCs w:val="22"/>
          <w:u w:val="single"/>
        </w:rPr>
        <w:t>estimate</w:t>
      </w:r>
      <w:r w:rsidR="007401B3" w:rsidRPr="00995788">
        <w:rPr>
          <w:rFonts w:ascii="Trebuchet MS" w:hAnsi="Trebuchet MS"/>
          <w:noProof/>
          <w:color w:val="000000" w:themeColor="text1"/>
          <w:sz w:val="22"/>
          <w:szCs w:val="22"/>
        </w:rPr>
        <w:t xml:space="preserve"> and may change</w:t>
      </w:r>
      <w:r w:rsidR="00815C88" w:rsidRPr="00995788">
        <w:rPr>
          <w:rFonts w:ascii="Trebuchet MS" w:hAnsi="Trebuchet MS"/>
          <w:noProof/>
          <w:color w:val="000000" w:themeColor="text1"/>
          <w:sz w:val="22"/>
          <w:szCs w:val="22"/>
        </w:rPr>
        <w:t xml:space="preserve"> at short notice</w:t>
      </w:r>
      <w:r w:rsidRPr="00995788">
        <w:rPr>
          <w:rFonts w:ascii="Trebuchet MS" w:hAnsi="Trebuchet MS"/>
          <w:noProof/>
          <w:color w:val="000000" w:themeColor="text1"/>
          <w:sz w:val="22"/>
          <w:szCs w:val="22"/>
        </w:rPr>
        <w:t xml:space="preserve">. </w:t>
      </w:r>
    </w:p>
    <w:p w14:paraId="03E8589E" w14:textId="77777777" w:rsidR="005D0855" w:rsidRPr="00995788" w:rsidRDefault="005D0855" w:rsidP="00177379">
      <w:pPr>
        <w:jc w:val="both"/>
        <w:rPr>
          <w:rFonts w:ascii="Trebuchet MS" w:hAnsi="Trebuchet MS"/>
          <w:noProof/>
          <w:color w:val="000000" w:themeColor="text1"/>
          <w:sz w:val="22"/>
          <w:szCs w:val="22"/>
        </w:rPr>
      </w:pPr>
      <w:bookmarkStart w:id="5" w:name="_Toc300050789"/>
      <w:bookmarkStart w:id="6" w:name="_Toc314154385"/>
      <w:bookmarkStart w:id="7" w:name="_Toc314475224"/>
      <w:bookmarkStart w:id="8" w:name="_Toc314830144"/>
      <w:bookmarkStart w:id="9" w:name="_Toc314840318"/>
      <w:bookmarkStart w:id="10" w:name="_Toc357093878"/>
      <w:bookmarkStart w:id="11" w:name="_Toc357095248"/>
      <w:bookmarkStart w:id="12" w:name="_Toc365455633"/>
      <w:bookmarkStart w:id="13" w:name="_Toc393273524"/>
      <w:bookmarkStart w:id="14" w:name="_Toc393721981"/>
      <w:bookmarkStart w:id="15" w:name="_Toc393730391"/>
      <w:bookmarkStart w:id="16" w:name="_Toc405480780"/>
      <w:bookmarkStart w:id="17" w:name="_Toc407035761"/>
      <w:bookmarkStart w:id="18" w:name="_Toc407096764"/>
      <w:bookmarkStart w:id="19" w:name="_Toc411616454"/>
      <w:bookmarkStart w:id="20" w:name="_Toc411846430"/>
      <w:bookmarkStart w:id="21" w:name="_Toc412880285"/>
      <w:bookmarkStart w:id="22" w:name="_Toc412880703"/>
      <w:bookmarkStart w:id="23" w:name="_Toc412892385"/>
      <w:bookmarkStart w:id="24" w:name="_Toc412909020"/>
      <w:bookmarkStart w:id="25" w:name="_Toc412909393"/>
      <w:bookmarkStart w:id="26" w:name="_Toc412909487"/>
      <w:bookmarkStart w:id="27" w:name="_Toc412909867"/>
      <w:bookmarkStart w:id="28" w:name="_Toc412912472"/>
      <w:bookmarkStart w:id="29" w:name="_Toc412913664"/>
      <w:bookmarkStart w:id="30" w:name="_Toc412913754"/>
      <w:bookmarkStart w:id="31" w:name="_Toc412914239"/>
      <w:bookmarkStart w:id="32" w:name="_Toc412914329"/>
      <w:bookmarkStart w:id="33" w:name="_Toc412914413"/>
      <w:bookmarkStart w:id="34" w:name="_Toc412914483"/>
      <w:bookmarkStart w:id="35" w:name="_Toc412975545"/>
      <w:bookmarkStart w:id="36" w:name="_Toc412975590"/>
      <w:bookmarkStart w:id="37" w:name="_Toc412975623"/>
      <w:bookmarkStart w:id="38" w:name="_Toc412975863"/>
      <w:bookmarkStart w:id="39" w:name="_Toc413055687"/>
      <w:bookmarkStart w:id="40" w:name="_Toc413057241"/>
      <w:bookmarkStart w:id="41" w:name="_Toc413347137"/>
      <w:bookmarkStart w:id="42" w:name="_Toc413347165"/>
      <w:bookmarkStart w:id="43" w:name="_Toc422755728"/>
      <w:bookmarkStart w:id="44" w:name="_Toc424892082"/>
      <w:bookmarkStart w:id="45" w:name="_Toc425174126"/>
      <w:bookmarkStart w:id="46" w:name="_Toc425422553"/>
      <w:bookmarkStart w:id="47" w:name="_Toc426726245"/>
      <w:bookmarkStart w:id="48" w:name="_Toc427328937"/>
      <w:bookmarkStart w:id="49" w:name="_Toc438108222"/>
      <w:bookmarkStart w:id="50" w:name="_Toc438108244"/>
      <w:bookmarkStart w:id="51" w:name="_Toc438108373"/>
      <w:bookmarkStart w:id="52" w:name="_Toc438108950"/>
      <w:bookmarkStart w:id="53" w:name="_Toc438109026"/>
      <w:bookmarkStart w:id="54" w:name="_Toc300050790"/>
      <w:bookmarkStart w:id="55" w:name="_Toc314154386"/>
      <w:bookmarkStart w:id="56" w:name="_Toc314475225"/>
      <w:bookmarkStart w:id="57" w:name="_Toc314830145"/>
      <w:bookmarkStart w:id="58" w:name="_Toc314840319"/>
      <w:bookmarkStart w:id="59" w:name="_Toc357093879"/>
      <w:bookmarkStart w:id="60" w:name="_Toc357095249"/>
      <w:bookmarkStart w:id="61" w:name="_Toc365455634"/>
      <w:bookmarkStart w:id="62" w:name="_Toc393273525"/>
      <w:bookmarkStart w:id="63" w:name="_Toc393721982"/>
      <w:bookmarkStart w:id="64" w:name="_Toc393730392"/>
      <w:bookmarkStart w:id="65" w:name="_Toc405480781"/>
      <w:bookmarkStart w:id="66" w:name="_Toc407035762"/>
      <w:bookmarkStart w:id="67" w:name="_Toc407096765"/>
      <w:bookmarkStart w:id="68" w:name="_Toc411616455"/>
      <w:bookmarkStart w:id="69" w:name="_Toc411846431"/>
      <w:bookmarkStart w:id="70" w:name="_Toc412880286"/>
      <w:bookmarkStart w:id="71" w:name="_Toc412880704"/>
      <w:bookmarkStart w:id="72" w:name="_Toc412892386"/>
      <w:bookmarkStart w:id="73" w:name="_Toc412909021"/>
      <w:bookmarkStart w:id="74" w:name="_Toc412909394"/>
      <w:bookmarkStart w:id="75" w:name="_Toc412909488"/>
      <w:bookmarkStart w:id="76" w:name="_Toc412909868"/>
      <w:bookmarkStart w:id="77" w:name="_Toc412912473"/>
      <w:bookmarkStart w:id="78" w:name="_Toc412913665"/>
      <w:bookmarkStart w:id="79" w:name="_Toc412913755"/>
      <w:bookmarkStart w:id="80" w:name="_Toc412914240"/>
      <w:bookmarkStart w:id="81" w:name="_Toc412914330"/>
      <w:bookmarkStart w:id="82" w:name="_Toc412914414"/>
      <w:bookmarkStart w:id="83" w:name="_Toc412914484"/>
      <w:bookmarkStart w:id="84" w:name="_Toc412975546"/>
      <w:bookmarkStart w:id="85" w:name="_Toc412975591"/>
      <w:bookmarkStart w:id="86" w:name="_Toc412975624"/>
      <w:bookmarkStart w:id="87" w:name="_Toc412975864"/>
      <w:bookmarkStart w:id="88" w:name="_Toc413055688"/>
      <w:bookmarkStart w:id="89" w:name="_Toc413057242"/>
      <w:bookmarkStart w:id="90" w:name="_Toc413347138"/>
      <w:bookmarkStart w:id="91" w:name="_Toc413347166"/>
      <w:bookmarkStart w:id="92" w:name="_Toc422755729"/>
      <w:bookmarkStart w:id="93" w:name="_Toc424892083"/>
      <w:bookmarkStart w:id="94" w:name="_Toc425174127"/>
      <w:bookmarkStart w:id="95" w:name="_Toc425422554"/>
      <w:bookmarkStart w:id="96" w:name="_Toc426726246"/>
      <w:bookmarkStart w:id="97" w:name="_Toc427328938"/>
      <w:bookmarkStart w:id="98" w:name="_Toc438108223"/>
      <w:bookmarkStart w:id="99" w:name="_Toc438108245"/>
      <w:bookmarkStart w:id="100" w:name="_Toc438108374"/>
      <w:bookmarkStart w:id="101" w:name="_Toc438108951"/>
      <w:bookmarkStart w:id="102" w:name="_Toc438109027"/>
      <w:bookmarkStart w:id="103" w:name="_Toc300050791"/>
      <w:bookmarkStart w:id="104" w:name="_Toc314154387"/>
      <w:bookmarkStart w:id="105" w:name="_Toc314475226"/>
      <w:bookmarkStart w:id="106" w:name="_Toc314830146"/>
      <w:bookmarkStart w:id="107" w:name="_Toc314840320"/>
      <w:bookmarkStart w:id="108" w:name="_Toc357093880"/>
      <w:bookmarkStart w:id="109" w:name="_Toc357095250"/>
      <w:bookmarkStart w:id="110" w:name="_Toc365455635"/>
      <w:bookmarkStart w:id="111" w:name="_Toc393273526"/>
      <w:bookmarkStart w:id="112" w:name="_Toc393721983"/>
      <w:bookmarkStart w:id="113" w:name="_Toc393730393"/>
      <w:bookmarkStart w:id="114" w:name="_Toc405480782"/>
      <w:bookmarkStart w:id="115" w:name="_Toc407035763"/>
      <w:bookmarkStart w:id="116" w:name="_Toc407096766"/>
      <w:bookmarkStart w:id="117" w:name="_Toc411616456"/>
      <w:bookmarkStart w:id="118" w:name="_Toc411846432"/>
      <w:bookmarkStart w:id="119" w:name="_Toc412880287"/>
      <w:bookmarkStart w:id="120" w:name="_Toc412880705"/>
      <w:bookmarkStart w:id="121" w:name="_Toc412892387"/>
      <w:bookmarkStart w:id="122" w:name="_Toc412909022"/>
      <w:bookmarkStart w:id="123" w:name="_Toc412909395"/>
      <w:bookmarkStart w:id="124" w:name="_Toc412909489"/>
      <w:bookmarkStart w:id="125" w:name="_Toc412909869"/>
      <w:bookmarkStart w:id="126" w:name="_Toc412912474"/>
      <w:bookmarkStart w:id="127" w:name="_Toc412913666"/>
      <w:bookmarkStart w:id="128" w:name="_Toc412913756"/>
      <w:bookmarkStart w:id="129" w:name="_Toc412914241"/>
      <w:bookmarkStart w:id="130" w:name="_Toc412914331"/>
      <w:bookmarkStart w:id="131" w:name="_Toc412914415"/>
      <w:bookmarkStart w:id="132" w:name="_Toc412914485"/>
      <w:bookmarkStart w:id="133" w:name="_Toc412975547"/>
      <w:bookmarkStart w:id="134" w:name="_Toc412975592"/>
      <w:bookmarkStart w:id="135" w:name="_Toc412975625"/>
      <w:bookmarkStart w:id="136" w:name="_Toc412975865"/>
      <w:bookmarkStart w:id="137" w:name="_Toc413055689"/>
      <w:bookmarkStart w:id="138" w:name="_Toc413057243"/>
      <w:bookmarkStart w:id="139" w:name="_Toc413347139"/>
      <w:bookmarkStart w:id="140" w:name="_Toc413347167"/>
      <w:bookmarkStart w:id="141" w:name="_Toc422755730"/>
      <w:bookmarkStart w:id="142" w:name="_Toc424892084"/>
      <w:bookmarkStart w:id="143" w:name="_Toc425174128"/>
      <w:bookmarkStart w:id="144" w:name="_Toc425422555"/>
      <w:bookmarkStart w:id="145" w:name="_Toc426726247"/>
      <w:bookmarkStart w:id="146" w:name="_Toc427328939"/>
      <w:bookmarkStart w:id="147" w:name="_Toc438108224"/>
      <w:bookmarkStart w:id="148" w:name="_Toc438108246"/>
      <w:bookmarkStart w:id="149" w:name="_Toc438108375"/>
      <w:bookmarkStart w:id="150" w:name="_Toc438108952"/>
      <w:bookmarkStart w:id="151" w:name="_Toc4381090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39C4D90" w14:textId="77777777" w:rsidR="00BC4EBA" w:rsidRPr="00995788" w:rsidRDefault="00BC4EBA" w:rsidP="00BC4EBA">
      <w:pPr>
        <w:rPr>
          <w:rFonts w:ascii="Trebuchet MS" w:hAnsi="Trebuchet MS"/>
          <w:sz w:val="22"/>
          <w:szCs w:val="22"/>
        </w:rPr>
      </w:pPr>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995788" w14:paraId="5C46A95B" w14:textId="77777777" w:rsidTr="00125FD9">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995788" w:rsidRDefault="00BC4EBA">
            <w:pPr>
              <w:ind w:left="709" w:hanging="709"/>
              <w:jc w:val="both"/>
              <w:rPr>
                <w:rFonts w:ascii="Trebuchet MS" w:hAnsi="Trebuchet MS"/>
                <w:b/>
                <w:bCs/>
                <w:color w:val="000000"/>
                <w:sz w:val="22"/>
                <w:szCs w:val="22"/>
              </w:rPr>
            </w:pPr>
            <w:r w:rsidRPr="00995788">
              <w:rPr>
                <w:rFonts w:ascii="Trebuchet MS" w:hAnsi="Trebuchet MS"/>
                <w:b/>
                <w:bCs/>
                <w:color w:val="000000"/>
                <w:sz w:val="22"/>
                <w:szCs w:val="22"/>
              </w:rPr>
              <w:lastRenderedPageBreak/>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2A670C9D" w:rsidR="00BC4EBA" w:rsidRPr="00995788" w:rsidRDefault="00BC4EBA">
            <w:pPr>
              <w:ind w:left="709" w:hanging="709"/>
              <w:jc w:val="both"/>
              <w:rPr>
                <w:rFonts w:ascii="Trebuchet MS" w:hAnsi="Trebuchet MS"/>
                <w:b/>
                <w:bCs/>
                <w:color w:val="000000"/>
                <w:sz w:val="22"/>
                <w:szCs w:val="22"/>
              </w:rPr>
            </w:pPr>
            <w:r w:rsidRPr="00995788">
              <w:rPr>
                <w:rFonts w:ascii="Trebuchet MS" w:hAnsi="Trebuchet MS"/>
                <w:b/>
                <w:bCs/>
                <w:color w:val="000000"/>
                <w:sz w:val="22"/>
                <w:szCs w:val="22"/>
              </w:rPr>
              <w:t>Date</w:t>
            </w:r>
          </w:p>
        </w:tc>
      </w:tr>
      <w:tr w:rsidR="00BC4EBA" w:rsidRPr="00995788" w14:paraId="21705ECD"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BC4EBA" w:rsidRPr="00995788" w:rsidRDefault="002535C9" w:rsidP="002535C9">
            <w:pPr>
              <w:ind w:left="709" w:hanging="709"/>
              <w:jc w:val="both"/>
              <w:rPr>
                <w:rFonts w:ascii="Trebuchet MS" w:hAnsi="Trebuchet MS"/>
                <w:color w:val="000000"/>
                <w:sz w:val="22"/>
                <w:szCs w:val="22"/>
              </w:rPr>
            </w:pPr>
            <w:r w:rsidRPr="00995788">
              <w:rPr>
                <w:rFonts w:ascii="Trebuchet MS" w:hAnsi="Trebuchet MS"/>
                <w:color w:val="000000"/>
                <w:sz w:val="22"/>
                <w:szCs w:val="22"/>
              </w:rPr>
              <w:t>Request for quote</w:t>
            </w:r>
            <w:r w:rsidR="00B93E04" w:rsidRPr="00995788">
              <w:rPr>
                <w:rFonts w:ascii="Trebuchet MS" w:hAnsi="Trebuchet MS"/>
                <w:color w:val="000000"/>
                <w:sz w:val="22"/>
                <w:szCs w:val="22"/>
              </w:rPr>
              <w:t xml:space="preserve"> (RFQ)</w:t>
            </w:r>
            <w:r w:rsidR="00BC4EBA" w:rsidRPr="00995788">
              <w:rPr>
                <w:rFonts w:ascii="Trebuchet MS" w:hAnsi="Trebuchet MS"/>
                <w:color w:val="000000"/>
                <w:sz w:val="22"/>
                <w:szCs w:val="22"/>
              </w:rPr>
              <w:t xml:space="preserve"> </w:t>
            </w:r>
            <w:r w:rsidRPr="00995788">
              <w:rPr>
                <w:rFonts w:ascii="Trebuchet MS" w:hAnsi="Trebuchet MS"/>
                <w:color w:val="000000"/>
                <w:sz w:val="22"/>
                <w:szCs w:val="22"/>
              </w:rPr>
              <w:t>issued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4D4582" w14:textId="3DAF09AC" w:rsidR="00BC4EBA" w:rsidRPr="00995788" w:rsidRDefault="00DE410E">
            <w:pPr>
              <w:ind w:left="709" w:hanging="709"/>
              <w:jc w:val="both"/>
              <w:rPr>
                <w:rFonts w:ascii="Trebuchet MS" w:hAnsi="Trebuchet MS"/>
                <w:color w:val="000000"/>
                <w:sz w:val="22"/>
                <w:szCs w:val="22"/>
              </w:rPr>
            </w:pPr>
            <w:r w:rsidRPr="00995788">
              <w:rPr>
                <w:rFonts w:ascii="Trebuchet MS" w:hAnsi="Trebuchet MS"/>
                <w:color w:val="000000"/>
                <w:sz w:val="22"/>
                <w:szCs w:val="22"/>
              </w:rPr>
              <w:t>18/06/2026</w:t>
            </w:r>
          </w:p>
        </w:tc>
      </w:tr>
      <w:tr w:rsidR="00BC4EBA" w:rsidRPr="00995788" w14:paraId="79351E43"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995788" w:rsidRDefault="00BC4EBA" w:rsidP="00572F6C">
            <w:pPr>
              <w:ind w:left="709" w:hanging="709"/>
              <w:rPr>
                <w:rFonts w:ascii="Trebuchet MS" w:hAnsi="Trebuchet MS"/>
                <w:color w:val="000000"/>
                <w:sz w:val="22"/>
                <w:szCs w:val="22"/>
              </w:rPr>
            </w:pPr>
            <w:r w:rsidRPr="00995788">
              <w:rPr>
                <w:rFonts w:ascii="Trebuchet MS" w:hAnsi="Trebuchet MS"/>
                <w:color w:val="000000"/>
                <w:sz w:val="22"/>
                <w:szCs w:val="22"/>
              </w:rPr>
              <w:t xml:space="preserve">Clarification questions </w:t>
            </w:r>
            <w:r w:rsidR="002535C9" w:rsidRPr="00995788">
              <w:rPr>
                <w:rFonts w:ascii="Trebuchet MS" w:hAnsi="Trebuchet MS"/>
                <w:color w:val="000000"/>
                <w:sz w:val="22"/>
                <w:szCs w:val="22"/>
              </w:rPr>
              <w:t xml:space="preserve">to be </w:t>
            </w:r>
            <w:r w:rsidRPr="00995788">
              <w:rPr>
                <w:rFonts w:ascii="Trebuchet MS" w:hAnsi="Trebuchet MS"/>
                <w:color w:val="000000"/>
                <w:sz w:val="22"/>
                <w:szCs w:val="22"/>
              </w:rPr>
              <w:t xml:space="preserve">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52151491" w:rsidR="00BC4EBA" w:rsidRPr="00995788" w:rsidRDefault="00DE410E">
            <w:pPr>
              <w:ind w:left="709" w:hanging="709"/>
              <w:jc w:val="both"/>
              <w:rPr>
                <w:rFonts w:ascii="Trebuchet MS" w:hAnsi="Trebuchet MS"/>
                <w:color w:val="000000"/>
                <w:sz w:val="22"/>
                <w:szCs w:val="22"/>
              </w:rPr>
            </w:pPr>
            <w:r w:rsidRPr="00995788">
              <w:rPr>
                <w:rFonts w:ascii="Trebuchet MS" w:hAnsi="Trebuchet MS"/>
                <w:color w:val="000000"/>
                <w:sz w:val="22"/>
                <w:szCs w:val="22"/>
              </w:rPr>
              <w:t>25/06/2026</w:t>
            </w:r>
          </w:p>
        </w:tc>
      </w:tr>
      <w:tr w:rsidR="00BC4EBA" w:rsidRPr="00995788" w14:paraId="32B8C0AA"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1BECFACF" w:rsidR="00BC4EBA" w:rsidRPr="00995788" w:rsidRDefault="00BC4EBA" w:rsidP="00572F6C">
            <w:pPr>
              <w:ind w:left="709" w:hanging="709"/>
              <w:rPr>
                <w:rFonts w:ascii="Trebuchet MS" w:hAnsi="Trebuchet MS"/>
                <w:color w:val="000000"/>
                <w:sz w:val="22"/>
                <w:szCs w:val="22"/>
              </w:rPr>
            </w:pPr>
            <w:r w:rsidRPr="00995788">
              <w:rPr>
                <w:rFonts w:ascii="Trebuchet MS" w:hAnsi="Trebuchet MS"/>
                <w:color w:val="000000"/>
                <w:sz w:val="22"/>
                <w:szCs w:val="22"/>
              </w:rPr>
              <w:t>Secretariat</w:t>
            </w:r>
            <w:r w:rsidR="002535C9" w:rsidRPr="00995788">
              <w:rPr>
                <w:rFonts w:ascii="Trebuchet MS" w:hAnsi="Trebuchet MS"/>
                <w:color w:val="000000"/>
                <w:sz w:val="22"/>
                <w:szCs w:val="22"/>
              </w:rPr>
              <w:t>’s</w:t>
            </w:r>
            <w:r w:rsidRPr="00995788">
              <w:rPr>
                <w:rFonts w:ascii="Trebuchet MS" w:hAnsi="Trebuchet MS"/>
                <w:color w:val="000000"/>
                <w:sz w:val="22"/>
                <w:szCs w:val="22"/>
              </w:rPr>
              <w:t xml:space="preserve"> response to</w:t>
            </w:r>
            <w:r w:rsidR="005226AA" w:rsidRPr="00995788">
              <w:rPr>
                <w:rFonts w:ascii="Trebuchet MS" w:hAnsi="Trebuchet MS"/>
                <w:color w:val="000000"/>
                <w:sz w:val="22"/>
                <w:szCs w:val="22"/>
              </w:rPr>
              <w:t xml:space="preserve"> (anonymised) </w:t>
            </w:r>
            <w:r w:rsidRPr="00995788">
              <w:rPr>
                <w:rFonts w:ascii="Trebuchet MS" w:hAnsi="Trebuchet MS"/>
                <w:color w:val="000000"/>
                <w:sz w:val="22"/>
                <w:szCs w:val="22"/>
              </w:rPr>
              <w:t xml:space="preserve">clarification questions </w:t>
            </w:r>
            <w:r w:rsidR="002535C9" w:rsidRPr="00995788">
              <w:rPr>
                <w:rFonts w:ascii="Trebuchet MS" w:hAnsi="Trebuchet MS"/>
                <w:color w:val="000000"/>
                <w:sz w:val="22"/>
                <w:szCs w:val="22"/>
              </w:rPr>
              <w:t>will be circulated to all</w:t>
            </w:r>
            <w:r w:rsidR="00B47295" w:rsidRPr="00995788">
              <w:rPr>
                <w:rFonts w:ascii="Trebuchet MS" w:hAnsi="Trebuchet MS"/>
                <w:color w:val="000000"/>
                <w:sz w:val="22"/>
                <w:szCs w:val="22"/>
              </w:rPr>
              <w:t xml:space="preserve"> in writing</w:t>
            </w:r>
            <w:r w:rsidRPr="00995788">
              <w:rPr>
                <w:rFonts w:ascii="Trebuchet MS" w:hAnsi="Trebuchet MS"/>
                <w:color w:val="000000"/>
                <w:sz w:val="22"/>
                <w:szCs w:val="22"/>
              </w:rPr>
              <w:t xml:space="preserve">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2873AD17" w:rsidR="00BC4EBA" w:rsidRPr="00995788" w:rsidRDefault="0009707E">
            <w:pPr>
              <w:ind w:left="709" w:hanging="709"/>
              <w:jc w:val="both"/>
              <w:rPr>
                <w:rFonts w:ascii="Trebuchet MS" w:hAnsi="Trebuchet MS"/>
                <w:color w:val="000000"/>
                <w:sz w:val="22"/>
                <w:szCs w:val="22"/>
              </w:rPr>
            </w:pPr>
            <w:r w:rsidRPr="00995788">
              <w:rPr>
                <w:rFonts w:ascii="Trebuchet MS" w:hAnsi="Trebuchet MS"/>
                <w:color w:val="000000"/>
                <w:sz w:val="22"/>
                <w:szCs w:val="22"/>
              </w:rPr>
              <w:t>26/06/2026</w:t>
            </w:r>
          </w:p>
        </w:tc>
      </w:tr>
      <w:tr w:rsidR="00BC4EBA" w:rsidRPr="00995788" w14:paraId="6E0E7799"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995788" w:rsidRDefault="00BC4EBA">
            <w:pPr>
              <w:ind w:left="709" w:hanging="709"/>
              <w:jc w:val="both"/>
              <w:rPr>
                <w:rFonts w:ascii="Trebuchet MS" w:hAnsi="Trebuchet MS"/>
                <w:color w:val="000000"/>
                <w:sz w:val="22"/>
                <w:szCs w:val="22"/>
              </w:rPr>
            </w:pPr>
            <w:r w:rsidRPr="00995788">
              <w:rPr>
                <w:rFonts w:ascii="Trebuchet MS" w:hAnsi="Trebuchet MS"/>
                <w:color w:val="000000"/>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159AC6FA" w:rsidR="00BC4EBA" w:rsidRPr="00995788" w:rsidRDefault="00DE410E">
            <w:pPr>
              <w:ind w:left="709" w:hanging="709"/>
              <w:jc w:val="both"/>
              <w:rPr>
                <w:rFonts w:ascii="Trebuchet MS" w:hAnsi="Trebuchet MS"/>
                <w:color w:val="000000"/>
                <w:sz w:val="22"/>
                <w:szCs w:val="22"/>
              </w:rPr>
            </w:pPr>
            <w:r w:rsidRPr="00995788">
              <w:rPr>
                <w:rFonts w:ascii="Trebuchet MS" w:hAnsi="Trebuchet MS"/>
                <w:color w:val="000000"/>
                <w:sz w:val="22"/>
                <w:szCs w:val="22"/>
              </w:rPr>
              <w:t>5pm</w:t>
            </w:r>
            <w:r w:rsidR="00E94FB2" w:rsidRPr="00995788">
              <w:rPr>
                <w:rFonts w:ascii="Trebuchet MS" w:hAnsi="Trebuchet MS"/>
                <w:color w:val="000000"/>
                <w:sz w:val="22"/>
                <w:szCs w:val="22"/>
              </w:rPr>
              <w:t xml:space="preserve"> GMT/</w:t>
            </w:r>
            <w:r w:rsidR="0090232F" w:rsidRPr="00995788">
              <w:rPr>
                <w:rFonts w:ascii="Trebuchet MS" w:hAnsi="Trebuchet MS"/>
                <w:color w:val="000000"/>
                <w:sz w:val="22"/>
                <w:szCs w:val="22"/>
              </w:rPr>
              <w:t xml:space="preserve"> </w:t>
            </w:r>
            <w:r w:rsidRPr="00995788">
              <w:rPr>
                <w:rFonts w:ascii="Trebuchet MS" w:hAnsi="Trebuchet MS"/>
                <w:color w:val="000000"/>
                <w:sz w:val="22"/>
                <w:szCs w:val="22"/>
              </w:rPr>
              <w:t>1</w:t>
            </w:r>
            <w:r w:rsidRPr="00995788">
              <w:rPr>
                <w:rFonts w:ascii="Trebuchet MS" w:hAnsi="Trebuchet MS"/>
                <w:color w:val="000000"/>
                <w:sz w:val="22"/>
                <w:szCs w:val="22"/>
                <w:vertAlign w:val="superscript"/>
              </w:rPr>
              <w:t>st</w:t>
            </w:r>
            <w:r w:rsidRPr="00995788">
              <w:rPr>
                <w:rFonts w:ascii="Trebuchet MS" w:hAnsi="Trebuchet MS"/>
                <w:color w:val="000000"/>
                <w:sz w:val="22"/>
                <w:szCs w:val="22"/>
              </w:rPr>
              <w:t xml:space="preserve"> J</w:t>
            </w:r>
            <w:r w:rsidR="00187935">
              <w:rPr>
                <w:rFonts w:ascii="Trebuchet MS" w:hAnsi="Trebuchet MS"/>
                <w:color w:val="000000"/>
                <w:sz w:val="22"/>
                <w:szCs w:val="22"/>
              </w:rPr>
              <w:t>uly</w:t>
            </w:r>
            <w:r w:rsidRPr="00995788">
              <w:rPr>
                <w:rFonts w:ascii="Trebuchet MS" w:hAnsi="Trebuchet MS"/>
                <w:color w:val="000000"/>
                <w:sz w:val="22"/>
                <w:szCs w:val="22"/>
              </w:rPr>
              <w:t xml:space="preserve"> 2026</w:t>
            </w:r>
          </w:p>
        </w:tc>
      </w:tr>
      <w:tr w:rsidR="00BC4EBA" w:rsidRPr="00995788" w14:paraId="119D75F8"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77777777" w:rsidR="00BC4EBA" w:rsidRPr="00995788" w:rsidRDefault="00BC4EBA">
            <w:pPr>
              <w:ind w:left="22" w:firstLine="22"/>
              <w:jc w:val="both"/>
              <w:rPr>
                <w:rFonts w:ascii="Trebuchet MS" w:hAnsi="Trebuchet MS"/>
                <w:color w:val="000000"/>
                <w:sz w:val="22"/>
                <w:szCs w:val="22"/>
              </w:rPr>
            </w:pPr>
            <w:r w:rsidRPr="00995788">
              <w:rPr>
                <w:rFonts w:ascii="Trebuchet MS" w:hAnsi="Trebuchet MS"/>
                <w:color w:val="000000"/>
                <w:sz w:val="22"/>
                <w:szCs w:val="22"/>
              </w:rPr>
              <w:t xml:space="preserve">Contract Start Date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63746A2" w14:textId="5B4A53A1" w:rsidR="00BC4EBA" w:rsidRPr="00995788" w:rsidRDefault="00DE410E">
            <w:pPr>
              <w:jc w:val="both"/>
              <w:rPr>
                <w:rFonts w:ascii="Trebuchet MS" w:hAnsi="Trebuchet MS"/>
                <w:color w:val="000000"/>
                <w:sz w:val="22"/>
                <w:szCs w:val="22"/>
              </w:rPr>
            </w:pPr>
            <w:r w:rsidRPr="00995788">
              <w:rPr>
                <w:rFonts w:ascii="Trebuchet MS" w:hAnsi="Trebuchet MS"/>
                <w:color w:val="000000"/>
                <w:sz w:val="22"/>
                <w:szCs w:val="22"/>
              </w:rPr>
              <w:t>July 2026</w:t>
            </w:r>
          </w:p>
        </w:tc>
      </w:tr>
    </w:tbl>
    <w:p w14:paraId="60C358A6" w14:textId="77777777" w:rsidR="00015B82" w:rsidRPr="00995788" w:rsidRDefault="00015B82" w:rsidP="00177379">
      <w:pPr>
        <w:jc w:val="both"/>
        <w:rPr>
          <w:rFonts w:ascii="Trebuchet MS" w:hAnsi="Trebuchet MS"/>
          <w:noProof/>
          <w:vanish/>
          <w:color w:val="000000" w:themeColor="text1"/>
          <w:sz w:val="22"/>
          <w:szCs w:val="22"/>
        </w:rPr>
      </w:pPr>
    </w:p>
    <w:p w14:paraId="412CC2EE" w14:textId="77777777" w:rsidR="005D0855" w:rsidRPr="00995788" w:rsidRDefault="005D0855" w:rsidP="00177379">
      <w:pPr>
        <w:pStyle w:val="ListParagraph"/>
        <w:numPr>
          <w:ilvl w:val="1"/>
          <w:numId w:val="3"/>
        </w:numPr>
        <w:overflowPunct w:val="0"/>
        <w:autoSpaceDE w:val="0"/>
        <w:autoSpaceDN w:val="0"/>
        <w:adjustRightInd w:val="0"/>
        <w:contextualSpacing w:val="0"/>
        <w:jc w:val="both"/>
        <w:textAlignment w:val="baseline"/>
        <w:rPr>
          <w:rFonts w:ascii="Trebuchet MS" w:eastAsia="Times New Roman" w:hAnsi="Trebuchet MS"/>
          <w:noProof/>
          <w:vanish/>
          <w:color w:val="000000" w:themeColor="text1"/>
          <w:lang w:eastAsia="en-US"/>
        </w:rPr>
      </w:pPr>
    </w:p>
    <w:p w14:paraId="6D3EEA24" w14:textId="77777777" w:rsidR="005D0855" w:rsidRPr="00995788" w:rsidRDefault="005D0855" w:rsidP="00177379">
      <w:pPr>
        <w:pStyle w:val="ListParagraph"/>
        <w:numPr>
          <w:ilvl w:val="1"/>
          <w:numId w:val="3"/>
        </w:numPr>
        <w:overflowPunct w:val="0"/>
        <w:autoSpaceDE w:val="0"/>
        <w:autoSpaceDN w:val="0"/>
        <w:adjustRightInd w:val="0"/>
        <w:contextualSpacing w:val="0"/>
        <w:jc w:val="both"/>
        <w:textAlignment w:val="baseline"/>
        <w:rPr>
          <w:rFonts w:ascii="Trebuchet MS" w:eastAsia="Times New Roman" w:hAnsi="Trebuchet MS"/>
          <w:noProof/>
          <w:vanish/>
          <w:color w:val="000000" w:themeColor="text1"/>
          <w:lang w:eastAsia="en-US"/>
        </w:rPr>
      </w:pPr>
    </w:p>
    <w:p w14:paraId="21A9646F" w14:textId="77777777" w:rsidR="00D65810" w:rsidRPr="00995788" w:rsidRDefault="00D65810" w:rsidP="00177379">
      <w:pPr>
        <w:jc w:val="both"/>
        <w:rPr>
          <w:rFonts w:ascii="Trebuchet MS" w:hAnsi="Trebuchet MS"/>
          <w:noProof/>
          <w:color w:val="000000" w:themeColor="text1"/>
          <w:sz w:val="22"/>
          <w:szCs w:val="22"/>
        </w:rPr>
      </w:pPr>
    </w:p>
    <w:p w14:paraId="7A7ECBD0" w14:textId="77777777" w:rsidR="00D65810" w:rsidRPr="00995788" w:rsidRDefault="00D65810" w:rsidP="00177379">
      <w:pPr>
        <w:pStyle w:val="Heading1"/>
        <w:jc w:val="both"/>
        <w:rPr>
          <w:sz w:val="22"/>
          <w:szCs w:val="22"/>
        </w:rPr>
      </w:pPr>
      <w:bookmarkStart w:id="152" w:name="_Toc124780264"/>
      <w:r w:rsidRPr="00995788">
        <w:rPr>
          <w:sz w:val="22"/>
          <w:szCs w:val="22"/>
        </w:rPr>
        <w:t>Information for Bidders</w:t>
      </w:r>
      <w:bookmarkEnd w:id="152"/>
      <w:r w:rsidRPr="00995788">
        <w:rPr>
          <w:sz w:val="22"/>
          <w:szCs w:val="22"/>
        </w:rPr>
        <w:t xml:space="preserve"> </w:t>
      </w:r>
    </w:p>
    <w:p w14:paraId="6D5DF46E" w14:textId="77777777" w:rsidR="00D65810" w:rsidRPr="00995788" w:rsidRDefault="00D65810" w:rsidP="00177379">
      <w:pPr>
        <w:jc w:val="both"/>
        <w:rPr>
          <w:rFonts w:ascii="Trebuchet MS" w:hAnsi="Trebuchet MS"/>
          <w:noProof/>
          <w:color w:val="000000" w:themeColor="text1"/>
          <w:sz w:val="22"/>
          <w:szCs w:val="22"/>
        </w:rPr>
      </w:pPr>
    </w:p>
    <w:p w14:paraId="05A9D017" w14:textId="5A2ED432" w:rsidR="00A00E7A" w:rsidRPr="00995788" w:rsidRDefault="00A00E7A" w:rsidP="00B41C30">
      <w:pPr>
        <w:pStyle w:val="ListParagraph"/>
        <w:numPr>
          <w:ilvl w:val="0"/>
          <w:numId w:val="2"/>
        </w:numPr>
        <w:rPr>
          <w:rFonts w:ascii="Trebuchet MS" w:eastAsia="Times New Roman" w:hAnsi="Trebuchet MS"/>
        </w:rPr>
      </w:pPr>
      <w:r w:rsidRPr="00995788">
        <w:rPr>
          <w:rFonts w:ascii="Trebuchet MS" w:hAnsi="Trebuchet MS"/>
          <w:noProof/>
          <w:color w:val="000000" w:themeColor="text1"/>
        </w:rPr>
        <w:t>Unless indicated otherwise, all prices should be quoted in Pounds Sterling</w:t>
      </w:r>
      <w:r w:rsidR="00DE410E" w:rsidRPr="00995788">
        <w:rPr>
          <w:rFonts w:ascii="Trebuchet MS" w:hAnsi="Trebuchet MS"/>
          <w:noProof/>
          <w:color w:val="000000" w:themeColor="text1"/>
        </w:rPr>
        <w:t xml:space="preserve">. </w:t>
      </w:r>
      <w:r w:rsidRPr="00995788">
        <w:rPr>
          <w:rFonts w:ascii="Trebuchet MS" w:hAnsi="Trebuchet MS"/>
          <w:noProof/>
          <w:color w:val="000000" w:themeColor="text1"/>
        </w:rPr>
        <w:t xml:space="preserve">Prices quoted </w:t>
      </w:r>
      <w:r w:rsidR="004B4A09" w:rsidRPr="00995788">
        <w:rPr>
          <w:rFonts w:ascii="Trebuchet MS" w:hAnsi="Trebuchet MS"/>
          <w:noProof/>
          <w:color w:val="000000" w:themeColor="text1"/>
        </w:rPr>
        <w:t xml:space="preserve">for </w:t>
      </w:r>
      <w:r w:rsidR="00BF33A9" w:rsidRPr="00995788">
        <w:rPr>
          <w:rFonts w:ascii="Trebuchet MS" w:hAnsi="Trebuchet MS"/>
          <w:noProof/>
          <w:color w:val="000000" w:themeColor="text1"/>
        </w:rPr>
        <w:t xml:space="preserve">Technical Assistance </w:t>
      </w:r>
      <w:r w:rsidR="004B4A09" w:rsidRPr="00995788">
        <w:rPr>
          <w:rFonts w:ascii="Trebuchet MS" w:hAnsi="Trebuchet MS"/>
          <w:noProof/>
          <w:color w:val="000000" w:themeColor="text1"/>
        </w:rPr>
        <w:t xml:space="preserve">Consultancy </w:t>
      </w:r>
      <w:r w:rsidRPr="00995788">
        <w:rPr>
          <w:rFonts w:ascii="Trebuchet MS" w:hAnsi="Trebuchet MS"/>
          <w:noProof/>
          <w:color w:val="000000" w:themeColor="text1"/>
        </w:rPr>
        <w:t xml:space="preserve">should </w:t>
      </w:r>
      <w:r w:rsidR="00C0477E" w:rsidRPr="00995788">
        <w:rPr>
          <w:rFonts w:ascii="Trebuchet MS" w:hAnsi="Trebuchet MS"/>
          <w:noProof/>
          <w:color w:val="000000" w:themeColor="text1"/>
        </w:rPr>
        <w:t>include all travel, per diem and taxes and should be</w:t>
      </w:r>
      <w:r w:rsidR="00F46ED7" w:rsidRPr="00995788">
        <w:rPr>
          <w:rFonts w:ascii="Trebuchet MS" w:hAnsi="Trebuchet MS"/>
          <w:noProof/>
          <w:color w:val="000000" w:themeColor="text1"/>
        </w:rPr>
        <w:t xml:space="preserve"> submitted</w:t>
      </w:r>
      <w:r w:rsidR="00C0477E" w:rsidRPr="00995788">
        <w:rPr>
          <w:rFonts w:ascii="Trebuchet MS" w:hAnsi="Trebuchet MS"/>
          <w:noProof/>
          <w:color w:val="000000" w:themeColor="text1"/>
        </w:rPr>
        <w:t xml:space="preserve"> on a</w:t>
      </w:r>
      <w:r w:rsidR="00F46ED7" w:rsidRPr="00995788">
        <w:rPr>
          <w:rFonts w:ascii="Trebuchet MS" w:hAnsi="Trebuchet MS"/>
          <w:noProof/>
          <w:color w:val="000000" w:themeColor="text1"/>
        </w:rPr>
        <w:t>n</w:t>
      </w:r>
      <w:r w:rsidR="00C0477E" w:rsidRPr="00995788">
        <w:rPr>
          <w:rFonts w:ascii="Trebuchet MS" w:hAnsi="Trebuchet MS"/>
          <w:noProof/>
          <w:color w:val="000000" w:themeColor="text1"/>
        </w:rPr>
        <w:t xml:space="preserve"> all inclusive</w:t>
      </w:r>
      <w:r w:rsidR="008010C9" w:rsidRPr="00995788">
        <w:rPr>
          <w:rFonts w:ascii="Trebuchet MS" w:hAnsi="Trebuchet MS"/>
          <w:noProof/>
          <w:color w:val="000000" w:themeColor="text1"/>
        </w:rPr>
        <w:t xml:space="preserve"> fixed</w:t>
      </w:r>
      <w:r w:rsidR="00C0477E" w:rsidRPr="00995788">
        <w:rPr>
          <w:rFonts w:ascii="Trebuchet MS" w:hAnsi="Trebuchet MS"/>
          <w:noProof/>
          <w:color w:val="000000" w:themeColor="text1"/>
        </w:rPr>
        <w:t xml:space="preserve"> basis</w:t>
      </w:r>
      <w:r w:rsidR="00CB3643" w:rsidRPr="00995788">
        <w:rPr>
          <w:rFonts w:ascii="Trebuchet MS" w:hAnsi="Trebuchet MS"/>
          <w:noProof/>
          <w:color w:val="000000" w:themeColor="text1"/>
        </w:rPr>
        <w:t>,</w:t>
      </w:r>
      <w:r w:rsidR="008010C9" w:rsidRPr="00995788">
        <w:rPr>
          <w:rFonts w:ascii="Trebuchet MS" w:hAnsi="Trebuchet MS"/>
          <w:noProof/>
          <w:color w:val="000000" w:themeColor="text1"/>
        </w:rPr>
        <w:t xml:space="preserve"> providing a breakdown of </w:t>
      </w:r>
      <w:r w:rsidR="00CB3643" w:rsidRPr="00995788">
        <w:rPr>
          <w:rFonts w:ascii="Trebuchet MS" w:hAnsi="Trebuchet MS"/>
          <w:noProof/>
          <w:color w:val="000000" w:themeColor="text1"/>
        </w:rPr>
        <w:t xml:space="preserve">day rates </w:t>
      </w:r>
      <w:r w:rsidR="008010C9" w:rsidRPr="00995788">
        <w:rPr>
          <w:rFonts w:ascii="Trebuchet MS" w:hAnsi="Trebuchet MS"/>
          <w:noProof/>
          <w:color w:val="000000" w:themeColor="text1"/>
        </w:rPr>
        <w:t xml:space="preserve">per named </w:t>
      </w:r>
      <w:r w:rsidR="00346AAC" w:rsidRPr="00995788">
        <w:rPr>
          <w:rFonts w:ascii="Trebuchet MS" w:hAnsi="Trebuchet MS"/>
          <w:noProof/>
          <w:color w:val="000000" w:themeColor="text1"/>
        </w:rPr>
        <w:t>Consultant</w:t>
      </w:r>
      <w:r w:rsidR="008010C9" w:rsidRPr="00995788">
        <w:rPr>
          <w:rFonts w:ascii="Trebuchet MS" w:hAnsi="Trebuchet MS"/>
          <w:noProof/>
          <w:color w:val="000000" w:themeColor="text1"/>
        </w:rPr>
        <w:t xml:space="preserve"> </w:t>
      </w:r>
      <w:r w:rsidR="005B5E26" w:rsidRPr="00995788">
        <w:rPr>
          <w:rFonts w:ascii="Trebuchet MS" w:hAnsi="Trebuchet MS"/>
          <w:noProof/>
          <w:color w:val="000000" w:themeColor="text1"/>
        </w:rPr>
        <w:t>mapped against the Secretariat’s</w:t>
      </w:r>
      <w:r w:rsidR="00262179" w:rsidRPr="00995788">
        <w:rPr>
          <w:rFonts w:ascii="Trebuchet MS" w:hAnsi="Trebuchet MS"/>
        </w:rPr>
        <w:t xml:space="preserve"> </w:t>
      </w:r>
      <w:r w:rsidR="00262179" w:rsidRPr="00995788">
        <w:rPr>
          <w:rFonts w:ascii="Trebuchet MS" w:eastAsia="Times New Roman" w:hAnsi="Trebuchet MS"/>
        </w:rPr>
        <w:t>TAP Consultants: Corporate Fee Band Table</w:t>
      </w:r>
      <w:r w:rsidR="00B41C30" w:rsidRPr="00995788">
        <w:rPr>
          <w:rFonts w:ascii="Trebuchet MS" w:eastAsia="Times New Roman" w:hAnsi="Trebuchet MS"/>
        </w:rPr>
        <w:t xml:space="preserve"> (</w:t>
      </w:r>
      <w:r w:rsidR="0070565C" w:rsidRPr="00995788">
        <w:rPr>
          <w:rFonts w:ascii="Trebuchet MS" w:eastAsia="Times New Roman" w:hAnsi="Trebuchet MS"/>
        </w:rPr>
        <w:t>a</w:t>
      </w:r>
      <w:r w:rsidR="0022622A" w:rsidRPr="00995788">
        <w:rPr>
          <w:rFonts w:ascii="Trebuchet MS" w:eastAsia="Times New Roman" w:hAnsi="Trebuchet MS"/>
        </w:rPr>
        <w:t>nnexed</w:t>
      </w:r>
      <w:r w:rsidR="00B41C30" w:rsidRPr="00995788">
        <w:rPr>
          <w:rFonts w:ascii="Trebuchet MS" w:eastAsia="Times New Roman" w:hAnsi="Trebuchet MS"/>
        </w:rPr>
        <w:t xml:space="preserve"> to this RFQ)</w:t>
      </w:r>
    </w:p>
    <w:p w14:paraId="189BF0BD" w14:textId="77777777" w:rsidR="00293971" w:rsidRPr="00995788" w:rsidRDefault="00D65810" w:rsidP="00177379">
      <w:pPr>
        <w:pStyle w:val="ListParagraph"/>
        <w:numPr>
          <w:ilvl w:val="0"/>
          <w:numId w:val="2"/>
        </w:numPr>
        <w:jc w:val="both"/>
        <w:rPr>
          <w:rFonts w:ascii="Trebuchet MS" w:hAnsi="Trebuchet MS"/>
          <w:noProof/>
          <w:color w:val="000000" w:themeColor="text1"/>
        </w:rPr>
      </w:pPr>
      <w:r w:rsidRPr="00995788">
        <w:rPr>
          <w:rFonts w:ascii="Trebuchet MS" w:hAnsi="Trebuchet MS"/>
          <w:noProof/>
          <w:color w:val="000000" w:themeColor="text1"/>
        </w:rPr>
        <w:t>The bidder must</w:t>
      </w:r>
      <w:r w:rsidR="00293971" w:rsidRPr="00995788">
        <w:rPr>
          <w:rFonts w:ascii="Trebuchet MS" w:hAnsi="Trebuchet MS"/>
          <w:noProof/>
          <w:color w:val="000000" w:themeColor="text1"/>
        </w:rPr>
        <w:t xml:space="preserve"> ensure that </w:t>
      </w:r>
      <w:r w:rsidRPr="00995788">
        <w:rPr>
          <w:rFonts w:ascii="Trebuchet MS" w:hAnsi="Trebuchet MS"/>
          <w:noProof/>
          <w:color w:val="000000" w:themeColor="text1"/>
        </w:rPr>
        <w:t xml:space="preserve">they </w:t>
      </w:r>
      <w:r w:rsidR="00293971" w:rsidRPr="00995788">
        <w:rPr>
          <w:rFonts w:ascii="Trebuchet MS" w:hAnsi="Trebuchet MS"/>
          <w:noProof/>
          <w:color w:val="000000" w:themeColor="text1"/>
        </w:rPr>
        <w:t xml:space="preserve">have all the information required for the preparation of </w:t>
      </w:r>
      <w:r w:rsidRPr="00995788">
        <w:rPr>
          <w:rFonts w:ascii="Trebuchet MS" w:hAnsi="Trebuchet MS"/>
          <w:noProof/>
          <w:color w:val="000000" w:themeColor="text1"/>
        </w:rPr>
        <w:t xml:space="preserve">the </w:t>
      </w:r>
      <w:r w:rsidR="006828B3" w:rsidRPr="00995788">
        <w:rPr>
          <w:rFonts w:ascii="Trebuchet MS" w:hAnsi="Trebuchet MS"/>
          <w:noProof/>
          <w:color w:val="000000" w:themeColor="text1"/>
        </w:rPr>
        <w:t>Quote</w:t>
      </w:r>
      <w:r w:rsidR="00293971" w:rsidRPr="00995788">
        <w:rPr>
          <w:rFonts w:ascii="Trebuchet MS" w:hAnsi="Trebuchet MS"/>
          <w:noProof/>
          <w:color w:val="000000" w:themeColor="text1"/>
        </w:rPr>
        <w:t xml:space="preserve"> </w:t>
      </w:r>
      <w:r w:rsidRPr="00995788">
        <w:rPr>
          <w:rFonts w:ascii="Trebuchet MS" w:hAnsi="Trebuchet MS"/>
          <w:noProof/>
          <w:color w:val="000000" w:themeColor="text1"/>
        </w:rPr>
        <w:t xml:space="preserve">submission </w:t>
      </w:r>
      <w:r w:rsidR="00293971" w:rsidRPr="00995788">
        <w:rPr>
          <w:rFonts w:ascii="Trebuchet MS" w:hAnsi="Trebuchet MS"/>
          <w:noProof/>
          <w:color w:val="000000" w:themeColor="text1"/>
        </w:rPr>
        <w:t xml:space="preserve">and that </w:t>
      </w:r>
      <w:r w:rsidRPr="00995788">
        <w:rPr>
          <w:rFonts w:ascii="Trebuchet MS" w:hAnsi="Trebuchet MS"/>
          <w:noProof/>
          <w:color w:val="000000" w:themeColor="text1"/>
        </w:rPr>
        <w:t xml:space="preserve">they </w:t>
      </w:r>
      <w:r w:rsidR="00293971" w:rsidRPr="00995788">
        <w:rPr>
          <w:rFonts w:ascii="Trebuchet MS" w:hAnsi="Trebuchet MS"/>
          <w:noProof/>
          <w:color w:val="000000" w:themeColor="text1"/>
        </w:rPr>
        <w:t>are satisfied about the correct interpretation of terminolo</w:t>
      </w:r>
      <w:r w:rsidRPr="00995788">
        <w:rPr>
          <w:rFonts w:ascii="Trebuchet MS" w:hAnsi="Trebuchet MS"/>
          <w:noProof/>
          <w:color w:val="000000" w:themeColor="text1"/>
        </w:rPr>
        <w:t>gy used in this documentation. The bidder m</w:t>
      </w:r>
      <w:r w:rsidR="00293971" w:rsidRPr="00995788">
        <w:rPr>
          <w:rFonts w:ascii="Trebuchet MS" w:hAnsi="Trebuchet MS"/>
          <w:noProof/>
          <w:color w:val="000000" w:themeColor="text1"/>
        </w:rPr>
        <w:t xml:space="preserve">ust also ensure that </w:t>
      </w:r>
      <w:r w:rsidRPr="00995788">
        <w:rPr>
          <w:rFonts w:ascii="Trebuchet MS" w:hAnsi="Trebuchet MS"/>
          <w:noProof/>
          <w:color w:val="000000" w:themeColor="text1"/>
        </w:rPr>
        <w:t>they</w:t>
      </w:r>
      <w:r w:rsidR="00293971" w:rsidRPr="00995788">
        <w:rPr>
          <w:rFonts w:ascii="Trebuchet MS" w:hAnsi="Trebuchet MS"/>
          <w:noProof/>
          <w:color w:val="000000" w:themeColor="text1"/>
        </w:rPr>
        <w:t xml:space="preserve"> are fully conversant with the nature and ex</w:t>
      </w:r>
      <w:r w:rsidRPr="00995788">
        <w:rPr>
          <w:rFonts w:ascii="Trebuchet MS" w:hAnsi="Trebuchet MS"/>
          <w:noProof/>
          <w:color w:val="000000" w:themeColor="text1"/>
        </w:rPr>
        <w:t>tent of the obligations should the</w:t>
      </w:r>
      <w:r w:rsidR="00293971" w:rsidRPr="00995788">
        <w:rPr>
          <w:rFonts w:ascii="Trebuchet MS" w:hAnsi="Trebuchet MS"/>
          <w:noProof/>
          <w:color w:val="000000" w:themeColor="text1"/>
        </w:rPr>
        <w:t xml:space="preserve"> </w:t>
      </w:r>
      <w:r w:rsidR="006828B3" w:rsidRPr="00995788">
        <w:rPr>
          <w:rFonts w:ascii="Trebuchet MS" w:hAnsi="Trebuchet MS"/>
          <w:color w:val="000000"/>
        </w:rPr>
        <w:t>Quote</w:t>
      </w:r>
      <w:r w:rsidR="00293971" w:rsidRPr="00995788">
        <w:rPr>
          <w:rFonts w:ascii="Trebuchet MS" w:hAnsi="Trebuchet MS"/>
          <w:color w:val="000000"/>
        </w:rPr>
        <w:t xml:space="preserve"> be accepted.</w:t>
      </w:r>
    </w:p>
    <w:p w14:paraId="316F3B75" w14:textId="05C34D47" w:rsidR="002E2D7C" w:rsidRPr="00995788" w:rsidRDefault="004E1591" w:rsidP="00177379">
      <w:pPr>
        <w:pStyle w:val="ListParagraph"/>
        <w:numPr>
          <w:ilvl w:val="0"/>
          <w:numId w:val="2"/>
        </w:numPr>
        <w:jc w:val="both"/>
        <w:rPr>
          <w:rFonts w:ascii="Trebuchet MS" w:hAnsi="Trebuchet MS"/>
          <w:noProof/>
          <w:color w:val="000000" w:themeColor="text1"/>
        </w:rPr>
      </w:pPr>
      <w:r w:rsidRPr="00995788">
        <w:rPr>
          <w:rFonts w:ascii="Trebuchet MS" w:hAnsi="Trebuchet MS"/>
          <w:noProof/>
          <w:color w:val="000000" w:themeColor="text1"/>
        </w:rPr>
        <w:t>Quote</w:t>
      </w:r>
      <w:r w:rsidR="002E2D7C" w:rsidRPr="00995788">
        <w:rPr>
          <w:rFonts w:ascii="Trebuchet MS" w:hAnsi="Trebuchet MS"/>
          <w:noProof/>
          <w:color w:val="000000" w:themeColor="text1"/>
        </w:rPr>
        <w:t xml:space="preserve">s are to be valid for a minimum of </w:t>
      </w:r>
      <w:r w:rsidR="00FE50A7" w:rsidRPr="00995788">
        <w:rPr>
          <w:rFonts w:ascii="Trebuchet MS" w:hAnsi="Trebuchet MS"/>
          <w:b/>
          <w:bCs/>
          <w:noProof/>
          <w:color w:val="000000" w:themeColor="text1"/>
        </w:rPr>
        <w:t>30</w:t>
      </w:r>
      <w:r w:rsidR="002E2D7C" w:rsidRPr="00995788">
        <w:rPr>
          <w:rFonts w:ascii="Trebuchet MS" w:hAnsi="Trebuchet MS"/>
          <w:b/>
          <w:bCs/>
          <w:noProof/>
          <w:color w:val="000000" w:themeColor="text1"/>
        </w:rPr>
        <w:t xml:space="preserve"> days</w:t>
      </w:r>
      <w:r w:rsidR="002E2D7C" w:rsidRPr="00995788">
        <w:rPr>
          <w:rFonts w:ascii="Trebuchet MS" w:hAnsi="Trebuchet MS"/>
          <w:noProof/>
          <w:color w:val="000000" w:themeColor="text1"/>
        </w:rPr>
        <w:t xml:space="preserve"> from the closing date for the submission of the </w:t>
      </w:r>
      <w:r w:rsidR="006828B3" w:rsidRPr="00995788">
        <w:rPr>
          <w:rFonts w:ascii="Trebuchet MS" w:hAnsi="Trebuchet MS"/>
          <w:noProof/>
          <w:color w:val="000000" w:themeColor="text1"/>
        </w:rPr>
        <w:t>Quote</w:t>
      </w:r>
      <w:r w:rsidR="002E2D7C" w:rsidRPr="00995788">
        <w:rPr>
          <w:rFonts w:ascii="Trebuchet MS" w:hAnsi="Trebuchet MS"/>
          <w:noProof/>
          <w:color w:val="000000" w:themeColor="text1"/>
        </w:rPr>
        <w:t>s.</w:t>
      </w:r>
    </w:p>
    <w:p w14:paraId="1348C535" w14:textId="77777777" w:rsidR="00C42EFD" w:rsidRPr="00995788" w:rsidRDefault="001136CD" w:rsidP="00177379">
      <w:pPr>
        <w:pStyle w:val="ListParagraph"/>
        <w:numPr>
          <w:ilvl w:val="0"/>
          <w:numId w:val="2"/>
        </w:numPr>
        <w:jc w:val="both"/>
        <w:rPr>
          <w:rFonts w:ascii="Trebuchet MS" w:hAnsi="Trebuchet MS"/>
          <w:noProof/>
          <w:color w:val="000000" w:themeColor="text1"/>
        </w:rPr>
      </w:pPr>
      <w:r w:rsidRPr="00995788">
        <w:rPr>
          <w:rFonts w:ascii="Trebuchet MS" w:hAnsi="Trebuchet MS"/>
          <w:noProof/>
          <w:color w:val="000000" w:themeColor="text1"/>
        </w:rPr>
        <w:t>The Commonwealth Secretariat</w:t>
      </w:r>
      <w:r w:rsidR="00C42EFD" w:rsidRPr="00995788">
        <w:rPr>
          <w:rFonts w:ascii="Trebuchet MS" w:hAnsi="Trebuchet MS"/>
          <w:noProof/>
          <w:color w:val="000000" w:themeColor="text1"/>
        </w:rPr>
        <w:t xml:space="preserve"> reserves the right to cancel the </w:t>
      </w:r>
      <w:r w:rsidR="006828B3" w:rsidRPr="00995788">
        <w:rPr>
          <w:rFonts w:ascii="Trebuchet MS" w:hAnsi="Trebuchet MS"/>
          <w:noProof/>
          <w:color w:val="000000" w:themeColor="text1"/>
        </w:rPr>
        <w:t>RFQ</w:t>
      </w:r>
      <w:r w:rsidR="00C42EFD" w:rsidRPr="00995788">
        <w:rPr>
          <w:rFonts w:ascii="Trebuchet MS" w:hAnsi="Trebuchet MS"/>
          <w:noProof/>
          <w:color w:val="000000" w:themeColor="text1"/>
        </w:rPr>
        <w:t xml:space="preserve"> at </w:t>
      </w:r>
      <w:r w:rsidR="00D65810" w:rsidRPr="00995788">
        <w:rPr>
          <w:rFonts w:ascii="Trebuchet MS" w:hAnsi="Trebuchet MS"/>
          <w:noProof/>
          <w:color w:val="000000" w:themeColor="text1"/>
        </w:rPr>
        <w:t>any time during the process</w:t>
      </w:r>
      <w:r w:rsidR="00357564" w:rsidRPr="00995788">
        <w:rPr>
          <w:rFonts w:ascii="Trebuchet MS" w:hAnsi="Trebuchet MS"/>
          <w:noProof/>
          <w:color w:val="000000" w:themeColor="text1"/>
        </w:rPr>
        <w:t xml:space="preserve"> and not to award a contract as a result of this procurement</w:t>
      </w:r>
      <w:r w:rsidR="00D65810" w:rsidRPr="00995788">
        <w:rPr>
          <w:rFonts w:ascii="Trebuchet MS" w:hAnsi="Trebuchet MS"/>
          <w:noProof/>
          <w:color w:val="000000" w:themeColor="text1"/>
        </w:rPr>
        <w:t xml:space="preserve">. </w:t>
      </w:r>
    </w:p>
    <w:p w14:paraId="69C24397" w14:textId="1D0A9E36" w:rsidR="00D65810" w:rsidRPr="00995788" w:rsidRDefault="00D65810" w:rsidP="00177379">
      <w:pPr>
        <w:pStyle w:val="ListParagraph"/>
        <w:numPr>
          <w:ilvl w:val="0"/>
          <w:numId w:val="2"/>
        </w:numPr>
        <w:jc w:val="both"/>
        <w:rPr>
          <w:rFonts w:ascii="Trebuchet MS" w:hAnsi="Trebuchet MS"/>
          <w:noProof/>
          <w:color w:val="000000" w:themeColor="text1"/>
        </w:rPr>
      </w:pPr>
      <w:r w:rsidRPr="00995788">
        <w:rPr>
          <w:rFonts w:ascii="Trebuchet MS" w:hAnsi="Trebuchet MS"/>
          <w:noProof/>
          <w:color w:val="000000" w:themeColor="text1"/>
        </w:rPr>
        <w:t xml:space="preserve">Bidders shall bear all costs in completing a </w:t>
      </w:r>
      <w:r w:rsidR="004E1591" w:rsidRPr="00995788">
        <w:rPr>
          <w:rFonts w:ascii="Trebuchet MS" w:hAnsi="Trebuchet MS"/>
          <w:noProof/>
          <w:color w:val="000000" w:themeColor="text1"/>
        </w:rPr>
        <w:t>quotation</w:t>
      </w:r>
      <w:r w:rsidRPr="00995788">
        <w:rPr>
          <w:rFonts w:ascii="Trebuchet MS" w:hAnsi="Trebuchet MS"/>
          <w:noProof/>
          <w:color w:val="000000" w:themeColor="text1"/>
        </w:rPr>
        <w:t xml:space="preserve"> submission. </w:t>
      </w:r>
    </w:p>
    <w:p w14:paraId="5CA7E0AE" w14:textId="05FE01E3" w:rsidR="00D65810" w:rsidRPr="00995788" w:rsidRDefault="00D65810" w:rsidP="00177379">
      <w:pPr>
        <w:pStyle w:val="ListParagraph"/>
        <w:numPr>
          <w:ilvl w:val="0"/>
          <w:numId w:val="2"/>
        </w:numPr>
        <w:jc w:val="both"/>
        <w:rPr>
          <w:rFonts w:ascii="Trebuchet MS" w:hAnsi="Trebuchet MS"/>
          <w:noProof/>
          <w:color w:val="000000" w:themeColor="text1"/>
        </w:rPr>
      </w:pPr>
      <w:r w:rsidRPr="00995788">
        <w:rPr>
          <w:rFonts w:ascii="Trebuchet MS" w:hAnsi="Trebuchet MS"/>
          <w:noProof/>
          <w:color w:val="000000" w:themeColor="text1"/>
        </w:rPr>
        <w:t xml:space="preserve">Bidders shall not disclose details of the </w:t>
      </w:r>
      <w:r w:rsidR="002535C9" w:rsidRPr="00995788">
        <w:rPr>
          <w:rFonts w:ascii="Trebuchet MS" w:hAnsi="Trebuchet MS"/>
          <w:noProof/>
          <w:color w:val="000000" w:themeColor="text1"/>
        </w:rPr>
        <w:t>RFQ</w:t>
      </w:r>
      <w:r w:rsidRPr="00995788">
        <w:rPr>
          <w:rFonts w:ascii="Trebuchet MS" w:hAnsi="Trebuchet MS"/>
          <w:noProof/>
          <w:color w:val="000000" w:themeColor="text1"/>
        </w:rPr>
        <w:t xml:space="preserve"> to third parties without prior agreement from </w:t>
      </w:r>
      <w:r w:rsidR="00015B82" w:rsidRPr="00995788">
        <w:rPr>
          <w:rFonts w:ascii="Trebuchet MS" w:hAnsi="Trebuchet MS"/>
          <w:noProof/>
          <w:color w:val="000000" w:themeColor="text1"/>
        </w:rPr>
        <w:t xml:space="preserve">an authorised officer of </w:t>
      </w:r>
      <w:r w:rsidRPr="00995788">
        <w:rPr>
          <w:rFonts w:ascii="Trebuchet MS" w:hAnsi="Trebuchet MS"/>
          <w:noProof/>
          <w:color w:val="000000" w:themeColor="text1"/>
        </w:rPr>
        <w:t xml:space="preserve">the Commonwealth Scretariat. </w:t>
      </w:r>
    </w:p>
    <w:p w14:paraId="7C9B2100" w14:textId="20CAAB5C" w:rsidR="001E6453" w:rsidRPr="00995788" w:rsidRDefault="001E6453" w:rsidP="000056BF">
      <w:pPr>
        <w:pStyle w:val="ListParagraph"/>
        <w:numPr>
          <w:ilvl w:val="0"/>
          <w:numId w:val="2"/>
        </w:numPr>
        <w:jc w:val="both"/>
        <w:rPr>
          <w:rFonts w:ascii="Trebuchet MS" w:hAnsi="Trebuchet MS"/>
          <w:noProof/>
          <w:color w:val="000000" w:themeColor="text1"/>
        </w:rPr>
      </w:pPr>
      <w:r w:rsidRPr="00995788">
        <w:rPr>
          <w:rFonts w:ascii="Trebuchet MS" w:hAnsi="Trebuchet MS"/>
          <w:noProof/>
          <w:color w:val="000000" w:themeColor="text1"/>
        </w:rPr>
        <w:t xml:space="preserve">All clarification queries must be submitted by </w:t>
      </w:r>
      <w:r w:rsidR="00DE410E" w:rsidRPr="00995788">
        <w:rPr>
          <w:rFonts w:ascii="Trebuchet MS" w:hAnsi="Trebuchet MS"/>
          <w:noProof/>
          <w:color w:val="000000" w:themeColor="text1"/>
        </w:rPr>
        <w:t>5pm</w:t>
      </w:r>
      <w:r w:rsidR="002D5F5F" w:rsidRPr="00995788">
        <w:rPr>
          <w:rFonts w:ascii="Trebuchet MS" w:hAnsi="Trebuchet MS"/>
          <w:noProof/>
          <w:color w:val="000000" w:themeColor="text1"/>
        </w:rPr>
        <w:t xml:space="preserve"> GMT and </w:t>
      </w:r>
      <w:r w:rsidR="00DE410E" w:rsidRPr="00995788">
        <w:rPr>
          <w:rFonts w:ascii="Trebuchet MS" w:hAnsi="Trebuchet MS"/>
          <w:noProof/>
          <w:color w:val="000000" w:themeColor="text1"/>
        </w:rPr>
        <w:t>25</w:t>
      </w:r>
      <w:r w:rsidR="00DE410E" w:rsidRPr="00995788">
        <w:rPr>
          <w:rFonts w:ascii="Trebuchet MS" w:hAnsi="Trebuchet MS"/>
          <w:noProof/>
          <w:color w:val="000000" w:themeColor="text1"/>
          <w:vertAlign w:val="superscript"/>
        </w:rPr>
        <w:t>th</w:t>
      </w:r>
      <w:r w:rsidR="00DE410E" w:rsidRPr="00995788">
        <w:rPr>
          <w:rFonts w:ascii="Trebuchet MS" w:hAnsi="Trebuchet MS"/>
          <w:noProof/>
          <w:color w:val="000000" w:themeColor="text1"/>
        </w:rPr>
        <w:t xml:space="preserve"> June 2026</w:t>
      </w:r>
      <w:r w:rsidRPr="00995788">
        <w:rPr>
          <w:rFonts w:ascii="Trebuchet MS" w:hAnsi="Trebuchet MS"/>
          <w:noProof/>
          <w:color w:val="000000" w:themeColor="text1"/>
        </w:rPr>
        <w:t xml:space="preserve">  and </w:t>
      </w:r>
      <w:r w:rsidR="000056BF" w:rsidRPr="00995788">
        <w:rPr>
          <w:rFonts w:ascii="Trebuchet MS" w:hAnsi="Trebuchet MS"/>
          <w:noProof/>
          <w:color w:val="000000" w:themeColor="text1"/>
        </w:rPr>
        <w:t xml:space="preserve">only to </w:t>
      </w:r>
      <w:hyperlink r:id="rId14" w:history="1">
        <w:r w:rsidR="00DE410E" w:rsidRPr="00995788">
          <w:rPr>
            <w:rStyle w:val="Hyperlink"/>
            <w:rFonts w:ascii="Trebuchet MS" w:hAnsi="Trebuchet MS"/>
            <w:noProof/>
          </w:rPr>
          <w:t>connectivity@commonwealth.int</w:t>
        </w:r>
      </w:hyperlink>
      <w:r w:rsidR="00DE410E" w:rsidRPr="00995788">
        <w:rPr>
          <w:rFonts w:ascii="Trebuchet MS" w:hAnsi="Trebuchet MS"/>
          <w:noProof/>
          <w:color w:val="000000" w:themeColor="text1"/>
        </w:rPr>
        <w:t xml:space="preserve"> </w:t>
      </w:r>
    </w:p>
    <w:p w14:paraId="2F635179" w14:textId="77777777" w:rsidR="008001F9" w:rsidRPr="00995788" w:rsidRDefault="00D65810" w:rsidP="00177379">
      <w:pPr>
        <w:pStyle w:val="ListParagraph"/>
        <w:numPr>
          <w:ilvl w:val="0"/>
          <w:numId w:val="2"/>
        </w:numPr>
        <w:jc w:val="both"/>
        <w:rPr>
          <w:rFonts w:ascii="Trebuchet MS" w:hAnsi="Trebuchet MS" w:cs="Calibri"/>
          <w:noProof/>
          <w:color w:val="000000" w:themeColor="text1"/>
        </w:rPr>
      </w:pPr>
      <w:r w:rsidRPr="00995788">
        <w:rPr>
          <w:rFonts w:ascii="Trebuchet MS" w:hAnsi="Trebuchet MS" w:cs="Calibri"/>
          <w:noProof/>
          <w:color w:val="000000" w:themeColor="text1"/>
        </w:rPr>
        <w:t xml:space="preserve">Bidders are </w:t>
      </w:r>
      <w:r w:rsidR="008001F9" w:rsidRPr="00995788">
        <w:rPr>
          <w:rFonts w:ascii="Trebuchet MS" w:hAnsi="Trebuchet MS" w:cs="Calibri"/>
          <w:noProof/>
          <w:color w:val="000000" w:themeColor="text1"/>
        </w:rPr>
        <w:t xml:space="preserve">required to </w:t>
      </w:r>
      <w:r w:rsidRPr="00995788">
        <w:rPr>
          <w:rFonts w:ascii="Trebuchet MS" w:hAnsi="Trebuchet MS" w:cs="Calibri"/>
          <w:noProof/>
          <w:color w:val="000000" w:themeColor="text1"/>
        </w:rPr>
        <w:t>submit transparent pricing with no hidden costs or charges.</w:t>
      </w:r>
    </w:p>
    <w:p w14:paraId="103955C4" w14:textId="0C347C3A" w:rsidR="00DB0B48" w:rsidRPr="00995788" w:rsidRDefault="00751025" w:rsidP="00177379">
      <w:pPr>
        <w:pStyle w:val="ListParagraph"/>
        <w:numPr>
          <w:ilvl w:val="0"/>
          <w:numId w:val="2"/>
        </w:numPr>
        <w:jc w:val="both"/>
        <w:rPr>
          <w:rFonts w:ascii="Trebuchet MS" w:hAnsi="Trebuchet MS" w:cs="Calibri"/>
          <w:noProof/>
          <w:color w:val="000000" w:themeColor="text1"/>
        </w:rPr>
      </w:pPr>
      <w:r w:rsidRPr="00995788">
        <w:rPr>
          <w:rFonts w:ascii="Trebuchet MS" w:hAnsi="Trebuchet MS" w:cs="Calibri"/>
          <w:noProof/>
          <w:color w:val="000000" w:themeColor="text1"/>
        </w:rPr>
        <w:t xml:space="preserve">The Secretariat will carry out an evaluation of the </w:t>
      </w:r>
      <w:r w:rsidR="006828B3" w:rsidRPr="00995788">
        <w:rPr>
          <w:rFonts w:ascii="Trebuchet MS" w:hAnsi="Trebuchet MS" w:cs="Calibri"/>
          <w:noProof/>
          <w:color w:val="000000" w:themeColor="text1"/>
        </w:rPr>
        <w:t>quotes</w:t>
      </w:r>
      <w:r w:rsidRPr="00995788">
        <w:rPr>
          <w:rFonts w:ascii="Trebuchet MS" w:hAnsi="Trebuchet MS" w:cs="Calibri"/>
          <w:noProof/>
          <w:color w:val="000000" w:themeColor="text1"/>
        </w:rPr>
        <w:t xml:space="preserve"> using the weighted criteria method as described. </w:t>
      </w:r>
      <w:r w:rsidR="00015B82" w:rsidRPr="00995788">
        <w:rPr>
          <w:rFonts w:ascii="Trebuchet MS" w:hAnsi="Trebuchet MS" w:cs="Calibri"/>
          <w:noProof/>
          <w:color w:val="000000" w:themeColor="text1"/>
        </w:rPr>
        <w:t>Foll</w:t>
      </w:r>
      <w:r w:rsidR="007E0349" w:rsidRPr="00995788">
        <w:rPr>
          <w:rFonts w:ascii="Trebuchet MS" w:hAnsi="Trebuchet MS" w:cs="Calibri"/>
          <w:noProof/>
          <w:color w:val="000000" w:themeColor="text1"/>
        </w:rPr>
        <w:t>o</w:t>
      </w:r>
      <w:r w:rsidR="00015B82" w:rsidRPr="00995788">
        <w:rPr>
          <w:rFonts w:ascii="Trebuchet MS" w:hAnsi="Trebuchet MS" w:cs="Calibri"/>
          <w:noProof/>
          <w:color w:val="000000" w:themeColor="text1"/>
        </w:rPr>
        <w:t xml:space="preserve">wing </w:t>
      </w:r>
      <w:r w:rsidR="00ED0B24" w:rsidRPr="00995788">
        <w:rPr>
          <w:rFonts w:ascii="Trebuchet MS" w:hAnsi="Trebuchet MS" w:cs="Calibri"/>
          <w:noProof/>
          <w:color w:val="000000" w:themeColor="text1"/>
        </w:rPr>
        <w:t>the evaluation</w:t>
      </w:r>
      <w:r w:rsidR="00015B82" w:rsidRPr="00995788">
        <w:rPr>
          <w:rFonts w:ascii="Trebuchet MS" w:hAnsi="Trebuchet MS" w:cs="Calibri"/>
          <w:noProof/>
          <w:color w:val="000000" w:themeColor="text1"/>
        </w:rPr>
        <w:t xml:space="preserve"> stage</w:t>
      </w:r>
      <w:r w:rsidR="00ED0B24" w:rsidRPr="00995788">
        <w:rPr>
          <w:rFonts w:ascii="Trebuchet MS" w:hAnsi="Trebuchet MS" w:cs="Calibri"/>
          <w:noProof/>
          <w:color w:val="000000" w:themeColor="text1"/>
        </w:rPr>
        <w:t>(</w:t>
      </w:r>
      <w:r w:rsidR="00015B82" w:rsidRPr="00995788">
        <w:rPr>
          <w:rFonts w:ascii="Trebuchet MS" w:hAnsi="Trebuchet MS" w:cs="Calibri"/>
          <w:noProof/>
          <w:color w:val="000000" w:themeColor="text1"/>
        </w:rPr>
        <w:t>s</w:t>
      </w:r>
      <w:r w:rsidR="00ED0B24" w:rsidRPr="00995788">
        <w:rPr>
          <w:rFonts w:ascii="Trebuchet MS" w:hAnsi="Trebuchet MS" w:cs="Calibri"/>
          <w:noProof/>
          <w:color w:val="000000" w:themeColor="text1"/>
        </w:rPr>
        <w:t>)</w:t>
      </w:r>
      <w:r w:rsidR="00015B82" w:rsidRPr="00995788">
        <w:rPr>
          <w:rFonts w:ascii="Trebuchet MS" w:hAnsi="Trebuchet MS" w:cs="Calibri"/>
          <w:noProof/>
          <w:color w:val="000000" w:themeColor="text1"/>
        </w:rPr>
        <w:t xml:space="preserve"> the Secretariat will select a preferred b</w:t>
      </w:r>
      <w:r w:rsidRPr="00995788">
        <w:rPr>
          <w:rFonts w:ascii="Trebuchet MS" w:hAnsi="Trebuchet MS" w:cs="Calibri"/>
          <w:noProof/>
          <w:color w:val="000000" w:themeColor="text1"/>
        </w:rPr>
        <w:t>idder which will be taken forward to contract award. The Secretariat r</w:t>
      </w:r>
      <w:r w:rsidR="00015B82" w:rsidRPr="00995788">
        <w:rPr>
          <w:rFonts w:ascii="Trebuchet MS" w:hAnsi="Trebuchet MS" w:cs="Calibri"/>
          <w:noProof/>
          <w:color w:val="000000" w:themeColor="text1"/>
        </w:rPr>
        <w:t>eserves the right to appoint a reserve preferred bidder which t</w:t>
      </w:r>
      <w:r w:rsidRPr="00995788">
        <w:rPr>
          <w:rFonts w:ascii="Trebuchet MS" w:hAnsi="Trebuchet MS" w:cs="Calibri"/>
          <w:noProof/>
          <w:color w:val="000000" w:themeColor="text1"/>
        </w:rPr>
        <w:t xml:space="preserve">he Secretariat </w:t>
      </w:r>
      <w:r w:rsidR="001F3766" w:rsidRPr="00995788">
        <w:rPr>
          <w:rFonts w:ascii="Trebuchet MS" w:hAnsi="Trebuchet MS" w:cs="Calibri"/>
          <w:noProof/>
          <w:color w:val="000000" w:themeColor="text1"/>
        </w:rPr>
        <w:t>c</w:t>
      </w:r>
      <w:r w:rsidRPr="00995788">
        <w:rPr>
          <w:rFonts w:ascii="Trebuchet MS" w:hAnsi="Trebuchet MS" w:cs="Calibri"/>
          <w:noProof/>
          <w:color w:val="000000" w:themeColor="text1"/>
        </w:rPr>
        <w:t>ould</w:t>
      </w:r>
      <w:r w:rsidR="001F3766" w:rsidRPr="00995788">
        <w:rPr>
          <w:rFonts w:ascii="Trebuchet MS" w:hAnsi="Trebuchet MS" w:cs="Calibri"/>
          <w:noProof/>
          <w:color w:val="000000" w:themeColor="text1"/>
        </w:rPr>
        <w:t xml:space="preserve"> then</w:t>
      </w:r>
      <w:r w:rsidRPr="00995788">
        <w:rPr>
          <w:rFonts w:ascii="Trebuchet MS" w:hAnsi="Trebuchet MS" w:cs="Calibri"/>
          <w:noProof/>
          <w:color w:val="000000" w:themeColor="text1"/>
        </w:rPr>
        <w:t xml:space="preserve"> take forward to contract award if any contract negotiations with the </w:t>
      </w:r>
      <w:r w:rsidR="00015B82" w:rsidRPr="00995788">
        <w:rPr>
          <w:rFonts w:ascii="Trebuchet MS" w:hAnsi="Trebuchet MS" w:cs="Calibri"/>
          <w:noProof/>
          <w:color w:val="000000" w:themeColor="text1"/>
        </w:rPr>
        <w:t>preferred b</w:t>
      </w:r>
      <w:r w:rsidRPr="00995788">
        <w:rPr>
          <w:rFonts w:ascii="Trebuchet MS" w:hAnsi="Trebuchet MS" w:cs="Calibri"/>
          <w:noProof/>
          <w:color w:val="000000" w:themeColor="text1"/>
        </w:rPr>
        <w:t xml:space="preserve">idder are unsuccessful. </w:t>
      </w:r>
    </w:p>
    <w:p w14:paraId="029C0CA2" w14:textId="77777777" w:rsidR="00D65810" w:rsidRPr="00995788" w:rsidRDefault="00D65810" w:rsidP="00177379">
      <w:pPr>
        <w:jc w:val="both"/>
        <w:rPr>
          <w:rFonts w:ascii="Trebuchet MS" w:hAnsi="Trebuchet MS" w:cs="Calibri"/>
          <w:noProof/>
          <w:color w:val="000000" w:themeColor="text1"/>
          <w:sz w:val="22"/>
          <w:szCs w:val="22"/>
        </w:rPr>
      </w:pPr>
    </w:p>
    <w:p w14:paraId="379D60D1" w14:textId="77777777" w:rsidR="00DB0B48" w:rsidRPr="00995788" w:rsidRDefault="00DB0B48" w:rsidP="00177379">
      <w:pPr>
        <w:jc w:val="both"/>
        <w:rPr>
          <w:rFonts w:ascii="Trebuchet MS" w:hAnsi="Trebuchet MS" w:cs="Calibri"/>
          <w:noProof/>
          <w:color w:val="000000" w:themeColor="text1"/>
          <w:sz w:val="22"/>
          <w:szCs w:val="22"/>
        </w:rPr>
      </w:pPr>
      <w:r w:rsidRPr="00995788">
        <w:rPr>
          <w:rFonts w:ascii="Trebuchet MS" w:hAnsi="Trebuchet MS" w:cs="Calibri"/>
          <w:noProof/>
          <w:color w:val="000000" w:themeColor="text1"/>
          <w:sz w:val="22"/>
          <w:szCs w:val="22"/>
        </w:rPr>
        <w:t xml:space="preserve">By taking part in this </w:t>
      </w:r>
      <w:r w:rsidR="006828B3" w:rsidRPr="00995788">
        <w:rPr>
          <w:rFonts w:ascii="Trebuchet MS" w:hAnsi="Trebuchet MS" w:cs="Calibri"/>
          <w:noProof/>
          <w:color w:val="000000" w:themeColor="text1"/>
          <w:sz w:val="22"/>
          <w:szCs w:val="22"/>
        </w:rPr>
        <w:t xml:space="preserve">request for quotes </w:t>
      </w:r>
      <w:r w:rsidRPr="00995788">
        <w:rPr>
          <w:rFonts w:ascii="Trebuchet MS" w:hAnsi="Trebuchet MS" w:cs="Calibri"/>
          <w:noProof/>
          <w:color w:val="000000" w:themeColor="text1"/>
          <w:sz w:val="22"/>
          <w:szCs w:val="22"/>
        </w:rPr>
        <w:t>all bidders commit to the following:</w:t>
      </w:r>
    </w:p>
    <w:p w14:paraId="75C864D2" w14:textId="77777777" w:rsidR="00C404BA" w:rsidRPr="00995788" w:rsidRDefault="00C404BA" w:rsidP="00177379">
      <w:pPr>
        <w:jc w:val="both"/>
        <w:rPr>
          <w:rFonts w:ascii="Trebuchet MS" w:hAnsi="Trebuchet MS" w:cs="Calibri"/>
          <w:noProof/>
          <w:color w:val="000000" w:themeColor="text1"/>
          <w:sz w:val="22"/>
          <w:szCs w:val="22"/>
        </w:rPr>
      </w:pPr>
    </w:p>
    <w:p w14:paraId="17DD34DE" w14:textId="0700F611" w:rsidR="00C404BA" w:rsidRPr="00995788" w:rsidRDefault="00C404BA" w:rsidP="00C404BA">
      <w:pPr>
        <w:pStyle w:val="ListParagraph"/>
        <w:numPr>
          <w:ilvl w:val="0"/>
          <w:numId w:val="2"/>
        </w:numPr>
        <w:jc w:val="both"/>
        <w:rPr>
          <w:rFonts w:ascii="Trebuchet MS" w:hAnsi="Trebuchet MS" w:cs="Calibri"/>
          <w:noProof/>
        </w:rPr>
      </w:pPr>
      <w:r w:rsidRPr="00995788">
        <w:rPr>
          <w:rFonts w:ascii="Trebuchet MS" w:hAnsi="Trebuchet MS" w:cs="Calibri"/>
          <w:noProof/>
        </w:rPr>
        <w:t>Bidders confirm that by submitting a quote they agree to abide by the Secretariat’s Code of  Ethics and relevant Corporate policies as published from time to time on the following web page:</w:t>
      </w:r>
    </w:p>
    <w:p w14:paraId="5732A1F2" w14:textId="201FFC72" w:rsidR="0060309A" w:rsidRPr="00995788" w:rsidRDefault="00C404BA" w:rsidP="00C404BA">
      <w:pPr>
        <w:jc w:val="both"/>
        <w:rPr>
          <w:color w:val="0000FF"/>
          <w:u w:val="single"/>
        </w:rPr>
      </w:pPr>
      <w:r w:rsidRPr="00995788">
        <w:t xml:space="preserve">        </w:t>
      </w:r>
      <w:hyperlink r:id="rId15" w:history="1">
        <w:r w:rsidR="003728F8" w:rsidRPr="00995788">
          <w:rPr>
            <w:rStyle w:val="Hyperlink"/>
          </w:rPr>
          <w:t>https://thecommonwealth.org/corporate-policies</w:t>
        </w:r>
      </w:hyperlink>
      <w:r w:rsidR="003728F8" w:rsidRPr="00995788">
        <w:t xml:space="preserve"> </w:t>
      </w:r>
    </w:p>
    <w:p w14:paraId="7E006341" w14:textId="77777777" w:rsidR="00DF28E9" w:rsidRPr="00995788" w:rsidRDefault="00A83505" w:rsidP="004E5517">
      <w:pPr>
        <w:pStyle w:val="ListParagraph"/>
        <w:numPr>
          <w:ilvl w:val="0"/>
          <w:numId w:val="2"/>
        </w:numPr>
        <w:jc w:val="both"/>
        <w:rPr>
          <w:rFonts w:ascii="Trebuchet MS" w:hAnsi="Trebuchet MS" w:cs="Calibri"/>
          <w:noProof/>
          <w:color w:val="000000" w:themeColor="text1"/>
        </w:rPr>
      </w:pPr>
      <w:r w:rsidRPr="00995788">
        <w:rPr>
          <w:rFonts w:ascii="Trebuchet MS" w:hAnsi="Trebuchet MS" w:cs="Calibri"/>
          <w:noProof/>
          <w:color w:val="000000" w:themeColor="text1"/>
        </w:rPr>
        <w:t xml:space="preserve">Bidders </w:t>
      </w:r>
      <w:r w:rsidR="00DB0B48" w:rsidRPr="00995788">
        <w:rPr>
          <w:rFonts w:ascii="Trebuchet MS" w:hAnsi="Trebuchet MS" w:cs="Calibri"/>
          <w:noProof/>
          <w:color w:val="000000" w:themeColor="text1"/>
        </w:rPr>
        <w:t xml:space="preserve">certify that </w:t>
      </w:r>
      <w:r w:rsidRPr="00995788">
        <w:rPr>
          <w:rFonts w:ascii="Trebuchet MS" w:hAnsi="Trebuchet MS" w:cs="Calibri"/>
          <w:noProof/>
          <w:color w:val="000000" w:themeColor="text1"/>
        </w:rPr>
        <w:t xml:space="preserve">they </w:t>
      </w:r>
      <w:r w:rsidR="00DB0B48" w:rsidRPr="00995788">
        <w:rPr>
          <w:rFonts w:ascii="Trebuchet MS" w:hAnsi="Trebuchet MS" w:cs="Calibri"/>
          <w:noProof/>
          <w:color w:val="000000" w:themeColor="text1"/>
        </w:rPr>
        <w:t xml:space="preserve">have not canvassed or solicited any officer or employee of the Secretariat in connection with this </w:t>
      </w:r>
      <w:r w:rsidR="006828B3" w:rsidRPr="00995788">
        <w:rPr>
          <w:rFonts w:ascii="Trebuchet MS" w:hAnsi="Trebuchet MS" w:cs="Calibri"/>
          <w:noProof/>
          <w:color w:val="000000" w:themeColor="text1"/>
        </w:rPr>
        <w:t>Quote</w:t>
      </w:r>
      <w:r w:rsidR="00DB0B48" w:rsidRPr="00995788">
        <w:rPr>
          <w:rFonts w:ascii="Trebuchet MS" w:hAnsi="Trebuchet MS" w:cs="Calibri"/>
          <w:noProof/>
          <w:color w:val="000000" w:themeColor="text1"/>
        </w:rPr>
        <w:t xml:space="preserve"> submission and that no person employed or acting on behalf </w:t>
      </w:r>
      <w:r w:rsidRPr="00995788">
        <w:rPr>
          <w:rFonts w:ascii="Trebuchet MS" w:hAnsi="Trebuchet MS" w:cs="Calibri"/>
          <w:noProof/>
          <w:color w:val="000000" w:themeColor="text1"/>
        </w:rPr>
        <w:t xml:space="preserve">of the bidder </w:t>
      </w:r>
      <w:r w:rsidR="00DB0B48" w:rsidRPr="00995788">
        <w:rPr>
          <w:rFonts w:ascii="Trebuchet MS" w:hAnsi="Trebuchet MS" w:cs="Calibri"/>
          <w:noProof/>
          <w:color w:val="000000" w:themeColor="text1"/>
        </w:rPr>
        <w:t>has done any such act.</w:t>
      </w:r>
    </w:p>
    <w:p w14:paraId="04475887" w14:textId="157D085B" w:rsidR="00DB0B48" w:rsidRPr="00995788" w:rsidRDefault="00DF28E9" w:rsidP="004E5517">
      <w:pPr>
        <w:pStyle w:val="ListParagraph"/>
        <w:numPr>
          <w:ilvl w:val="0"/>
          <w:numId w:val="2"/>
        </w:numPr>
        <w:jc w:val="both"/>
        <w:rPr>
          <w:rFonts w:ascii="Trebuchet MS" w:hAnsi="Trebuchet MS" w:cs="Calibri"/>
          <w:noProof/>
          <w:color w:val="000000" w:themeColor="text1"/>
        </w:rPr>
      </w:pPr>
      <w:r w:rsidRPr="00995788">
        <w:rPr>
          <w:rFonts w:ascii="Trebuchet MS" w:hAnsi="Trebuchet MS"/>
          <w:iCs/>
        </w:rPr>
        <w:t>The CSAT shall have exclusive jurisdiction to settle any dispute or claim that arises out of or in connection with this Procurement (including non-contractual disputes or claims).</w:t>
      </w:r>
    </w:p>
    <w:p w14:paraId="7C34125A" w14:textId="375B5E83" w:rsidR="00A83505" w:rsidRPr="00995788" w:rsidRDefault="00060106" w:rsidP="004E5517">
      <w:pPr>
        <w:pStyle w:val="ListParagraph"/>
        <w:numPr>
          <w:ilvl w:val="0"/>
          <w:numId w:val="2"/>
        </w:numPr>
        <w:overflowPunct w:val="0"/>
        <w:autoSpaceDE w:val="0"/>
        <w:autoSpaceDN w:val="0"/>
        <w:adjustRightInd w:val="0"/>
        <w:jc w:val="both"/>
        <w:textAlignment w:val="baseline"/>
        <w:rPr>
          <w:rFonts w:ascii="Trebuchet MS" w:hAnsi="Trebuchet MS"/>
          <w:b/>
          <w:bCs/>
        </w:rPr>
      </w:pPr>
      <w:r w:rsidRPr="00995788">
        <w:rPr>
          <w:rFonts w:ascii="Trebuchet MS" w:hAnsi="Trebuchet MS"/>
          <w:b/>
          <w:bCs/>
        </w:rPr>
        <w:t xml:space="preserve">Compliance with policies: </w:t>
      </w:r>
      <w:r w:rsidRPr="00995788">
        <w:rPr>
          <w:rStyle w:val="Hyperlink"/>
          <w:rFonts w:ascii="Trebuchet MS" w:hAnsi="Trebuchet MS"/>
          <w:color w:val="000000" w:themeColor="text1"/>
          <w:u w:val="none"/>
        </w:rPr>
        <w:t xml:space="preserve">The Secretariat has a zero-tolerance approach towards sexual exploitation, abuse and harassment. </w:t>
      </w:r>
      <w:r w:rsidRPr="00995788">
        <w:rPr>
          <w:rFonts w:ascii="Trebuchet MS" w:hAnsi="Trebuchet MS"/>
        </w:rPr>
        <w:t xml:space="preserve">The bidder must familiarise itself with the Secretariat’s policies available at </w:t>
      </w:r>
      <w:hyperlink r:id="rId16" w:history="1">
        <w:r w:rsidRPr="00995788">
          <w:rPr>
            <w:rStyle w:val="Hyperlink"/>
            <w:rFonts w:ascii="Trebuchet MS" w:hAnsi="Trebuchet MS"/>
            <w:u w:val="none"/>
          </w:rPr>
          <w:t>https://thecommonwealth.org/corporate-policies</w:t>
        </w:r>
      </w:hyperlink>
      <w:r w:rsidR="004E5517" w:rsidRPr="00995788">
        <w:rPr>
          <w:rStyle w:val="Hyperlink"/>
          <w:rFonts w:ascii="Trebuchet MS" w:hAnsi="Trebuchet MS"/>
          <w:u w:val="none"/>
        </w:rPr>
        <w:t xml:space="preserve"> </w:t>
      </w:r>
      <w:r w:rsidRPr="00995788">
        <w:rPr>
          <w:rStyle w:val="Hyperlink"/>
          <w:rFonts w:ascii="Trebuchet MS" w:hAnsi="Trebuchet MS"/>
          <w:u w:val="none"/>
        </w:rPr>
        <w:t xml:space="preserve"> </w:t>
      </w:r>
      <w:r w:rsidRPr="00995788">
        <w:rPr>
          <w:rStyle w:val="Hyperlink"/>
          <w:rFonts w:ascii="Trebuchet MS" w:hAnsi="Trebuchet MS"/>
          <w:color w:val="000000" w:themeColor="text1"/>
          <w:u w:val="none"/>
        </w:rPr>
        <w:t xml:space="preserve">Particularly with reference to the Anti- Bribery and the Safeguarding Policy, the bidder must understand the obligations imposed on Suppliers/Consultants and their personnel and sub-contractors including having robust procedures to detect and report any wrongdoing or concerns. Adherence to the Secretariat policies is mandatory and if awarded a contract, the Supplier/Consultant will be required to ensure continued compliance with the policies for the duration of the contract.  </w:t>
      </w:r>
    </w:p>
    <w:p w14:paraId="74B0FBCE" w14:textId="0EC89D64" w:rsidR="007F3ACA" w:rsidRPr="00995788" w:rsidRDefault="007529E9" w:rsidP="007F3ACA">
      <w:pPr>
        <w:pStyle w:val="Heading1"/>
        <w:jc w:val="both"/>
        <w:rPr>
          <w:sz w:val="22"/>
          <w:szCs w:val="22"/>
        </w:rPr>
      </w:pPr>
      <w:bookmarkStart w:id="153" w:name="_Toc124780265"/>
      <w:r w:rsidRPr="00995788">
        <w:rPr>
          <w:sz w:val="22"/>
          <w:szCs w:val="22"/>
        </w:rPr>
        <w:lastRenderedPageBreak/>
        <w:t>Terms of reference</w:t>
      </w:r>
      <w:bookmarkEnd w:id="153"/>
      <w:r w:rsidR="00242D50" w:rsidRPr="00995788">
        <w:rPr>
          <w:sz w:val="22"/>
          <w:szCs w:val="22"/>
        </w:rPr>
        <w:t xml:space="preserve"> (</w:t>
      </w:r>
      <w:proofErr w:type="spellStart"/>
      <w:r w:rsidR="00242D50" w:rsidRPr="00995788">
        <w:rPr>
          <w:sz w:val="22"/>
          <w:szCs w:val="22"/>
        </w:rPr>
        <w:t>ToR</w:t>
      </w:r>
      <w:proofErr w:type="spellEnd"/>
      <w:r w:rsidR="00242D50" w:rsidRPr="00995788">
        <w:rPr>
          <w:sz w:val="22"/>
          <w:szCs w:val="22"/>
        </w:rPr>
        <w:t>)</w:t>
      </w:r>
    </w:p>
    <w:p w14:paraId="44B90A71" w14:textId="77777777" w:rsidR="007F3ACA" w:rsidRPr="00995788" w:rsidRDefault="007F3ACA" w:rsidP="007F3ACA">
      <w:pPr>
        <w:rPr>
          <w:rFonts w:ascii="Trebuchet MS" w:hAnsi="Trebuchet MS"/>
          <w:sz w:val="22"/>
          <w:szCs w:val="22"/>
        </w:rPr>
      </w:pPr>
    </w:p>
    <w:p w14:paraId="061875CA" w14:textId="77777777" w:rsidR="0009707E" w:rsidRPr="00995788" w:rsidRDefault="0009707E" w:rsidP="0009707E">
      <w:pPr>
        <w:jc w:val="both"/>
        <w:rPr>
          <w:rFonts w:ascii="Trebuchet MS" w:hAnsi="Trebuchet MS"/>
          <w:b/>
          <w:bCs/>
          <w:sz w:val="22"/>
          <w:szCs w:val="22"/>
          <w:lang w:val="en-US"/>
        </w:rPr>
      </w:pPr>
      <w:r w:rsidRPr="00995788">
        <w:rPr>
          <w:rFonts w:ascii="Trebuchet MS" w:hAnsi="Trebuchet MS"/>
          <w:b/>
          <w:bCs/>
          <w:sz w:val="22"/>
          <w:szCs w:val="22"/>
          <w:lang w:val="en-US"/>
        </w:rPr>
        <w:t>Introduction</w:t>
      </w:r>
    </w:p>
    <w:p w14:paraId="736B7BBB" w14:textId="77777777" w:rsidR="0009707E" w:rsidRPr="00995788" w:rsidRDefault="0009707E" w:rsidP="0009707E">
      <w:pPr>
        <w:jc w:val="both"/>
        <w:rPr>
          <w:rFonts w:ascii="Trebuchet MS" w:hAnsi="Trebuchet MS"/>
          <w:sz w:val="22"/>
          <w:szCs w:val="22"/>
          <w:lang w:val="en-US"/>
        </w:rPr>
      </w:pPr>
      <w:r w:rsidRPr="00995788">
        <w:rPr>
          <w:rFonts w:ascii="Trebuchet MS" w:hAnsi="Trebuchet MS"/>
          <w:sz w:val="22"/>
          <w:szCs w:val="22"/>
          <w:lang w:val="en-US"/>
        </w:rPr>
        <w:t>The Economic Development, Trade and Investment Directorate (EDTI) is one of the three Directorates of the Commonwealth Secretariat. The Directorate brings together work in Trade Policy, Competitiveness and Debt Management.</w:t>
      </w:r>
    </w:p>
    <w:p w14:paraId="7D769B5B" w14:textId="77777777" w:rsidR="0009707E" w:rsidRPr="00995788" w:rsidRDefault="0009707E" w:rsidP="0009707E">
      <w:pPr>
        <w:jc w:val="both"/>
        <w:rPr>
          <w:rFonts w:ascii="Trebuchet MS" w:hAnsi="Trebuchet MS"/>
          <w:sz w:val="22"/>
          <w:szCs w:val="22"/>
          <w:lang w:val="en-US"/>
        </w:rPr>
      </w:pPr>
    </w:p>
    <w:p w14:paraId="4A32FDF3" w14:textId="77777777" w:rsidR="0009707E" w:rsidRPr="00995788" w:rsidRDefault="0009707E" w:rsidP="0009707E">
      <w:pPr>
        <w:jc w:val="both"/>
        <w:rPr>
          <w:rFonts w:ascii="Trebuchet MS" w:hAnsi="Trebuchet MS"/>
          <w:sz w:val="22"/>
          <w:szCs w:val="22"/>
          <w:lang w:val="en-US"/>
        </w:rPr>
      </w:pPr>
      <w:r w:rsidRPr="00995788">
        <w:rPr>
          <w:rFonts w:ascii="Trebuchet MS" w:hAnsi="Trebuchet MS"/>
          <w:sz w:val="22"/>
          <w:szCs w:val="22"/>
          <w:lang w:val="en-US"/>
        </w:rPr>
        <w:t>A significant part of the Directorate’s work is of a consultancy and advisory nature, delivered through a combination of in-house and external expertise.</w:t>
      </w:r>
    </w:p>
    <w:p w14:paraId="214531EA" w14:textId="77777777" w:rsidR="0009707E" w:rsidRPr="00995788" w:rsidRDefault="0009707E" w:rsidP="0009707E">
      <w:pPr>
        <w:jc w:val="both"/>
        <w:rPr>
          <w:rFonts w:ascii="Trebuchet MS" w:hAnsi="Trebuchet MS"/>
          <w:b/>
          <w:bCs/>
          <w:sz w:val="22"/>
          <w:szCs w:val="22"/>
          <w:lang w:val="en-US"/>
        </w:rPr>
      </w:pPr>
    </w:p>
    <w:p w14:paraId="7698A14A" w14:textId="77777777" w:rsidR="0009707E" w:rsidRPr="00995788" w:rsidRDefault="0009707E" w:rsidP="0009707E">
      <w:pPr>
        <w:jc w:val="both"/>
        <w:rPr>
          <w:rFonts w:ascii="Trebuchet MS" w:hAnsi="Trebuchet MS"/>
          <w:b/>
          <w:bCs/>
          <w:sz w:val="22"/>
          <w:szCs w:val="22"/>
          <w:lang w:val="en-US"/>
        </w:rPr>
      </w:pPr>
      <w:r w:rsidRPr="00995788">
        <w:rPr>
          <w:rFonts w:ascii="Trebuchet MS" w:hAnsi="Trebuchet MS"/>
          <w:b/>
          <w:bCs/>
          <w:sz w:val="22"/>
          <w:szCs w:val="22"/>
          <w:lang w:val="en-US"/>
        </w:rPr>
        <w:t>Commonwealth Connectivity Agenda</w:t>
      </w:r>
    </w:p>
    <w:p w14:paraId="5870986E" w14:textId="77777777" w:rsidR="0009707E" w:rsidRPr="00995788" w:rsidRDefault="0009707E" w:rsidP="0009707E">
      <w:pPr>
        <w:jc w:val="both"/>
        <w:rPr>
          <w:rFonts w:ascii="Trebuchet MS" w:hAnsi="Trebuchet MS"/>
          <w:sz w:val="22"/>
          <w:szCs w:val="22"/>
          <w:lang w:val="en-US"/>
        </w:rPr>
      </w:pPr>
    </w:p>
    <w:p w14:paraId="72949A3C" w14:textId="77777777" w:rsidR="0009707E" w:rsidRPr="00995788" w:rsidRDefault="0009707E" w:rsidP="0009707E">
      <w:pPr>
        <w:jc w:val="both"/>
        <w:rPr>
          <w:rFonts w:ascii="Trebuchet MS" w:hAnsi="Trebuchet MS"/>
          <w:sz w:val="22"/>
          <w:szCs w:val="22"/>
          <w:lang w:val="en-US"/>
        </w:rPr>
      </w:pPr>
      <w:r w:rsidRPr="00995788">
        <w:rPr>
          <w:rFonts w:ascii="Trebuchet MS" w:hAnsi="Trebuchet MS"/>
          <w:sz w:val="22"/>
          <w:szCs w:val="22"/>
          <w:lang w:val="en-US"/>
        </w:rPr>
        <w:t>At the 2018 Commonwealth Heads of Government Meeting, the Commonwealth adopted the Declaration on the Commonwealth Connectivity Agenda for Trade and Investment (CCA). The CCA is a major new member-state led initiative to grow intra-Commonwealth trade and investment to US$2 trillion by 2030 and promote expanded investment to support global growth, create employment, and promote knowledge exchange among Commonwealth members.</w:t>
      </w:r>
    </w:p>
    <w:p w14:paraId="49EDEDAD" w14:textId="77777777" w:rsidR="0009707E" w:rsidRPr="00995788" w:rsidRDefault="0009707E" w:rsidP="0009707E">
      <w:pPr>
        <w:jc w:val="both"/>
        <w:rPr>
          <w:rFonts w:ascii="Trebuchet MS" w:hAnsi="Trebuchet MS"/>
          <w:sz w:val="22"/>
          <w:szCs w:val="22"/>
          <w:lang w:val="en-US"/>
        </w:rPr>
      </w:pPr>
    </w:p>
    <w:p w14:paraId="47C3E5AE" w14:textId="11801BF5" w:rsidR="0009707E" w:rsidRPr="00995788" w:rsidRDefault="0009707E" w:rsidP="0009707E">
      <w:pPr>
        <w:jc w:val="both"/>
        <w:rPr>
          <w:rFonts w:ascii="Trebuchet MS" w:hAnsi="Trebuchet MS"/>
          <w:sz w:val="22"/>
          <w:szCs w:val="22"/>
          <w:lang w:val="en-US"/>
        </w:rPr>
      </w:pPr>
      <w:r w:rsidRPr="00995788">
        <w:rPr>
          <w:rFonts w:ascii="Trebuchet MS" w:hAnsi="Trebuchet MS"/>
          <w:sz w:val="22"/>
          <w:szCs w:val="22"/>
          <w:lang w:val="en-US"/>
        </w:rPr>
        <w:t>The CCA focusses on five clusters of work: Physical Connectivity to reduce physical barriers to trade; Digital Connectivity to enable all members to take advantage of the opportunities presented by digital trade; Regulatory Connectivity to reduce regulatory barriers to trade; Business-to-Business Connectivity focusing on investment and public-private dialogue and Supply-Side Connectivity to encourage the participation of all members in global value chains. Throughout these areas, inclusive and sustainable trade, addressing women’s economic empowerment and youth unemployment, will be mainstreamed.</w:t>
      </w:r>
    </w:p>
    <w:p w14:paraId="414F2A43" w14:textId="77777777" w:rsidR="0009707E" w:rsidRPr="00995788" w:rsidRDefault="0009707E" w:rsidP="0009707E">
      <w:pPr>
        <w:jc w:val="both"/>
        <w:rPr>
          <w:rFonts w:ascii="Trebuchet MS" w:hAnsi="Trebuchet MS"/>
          <w:sz w:val="22"/>
          <w:szCs w:val="22"/>
          <w:lang w:val="en-US"/>
        </w:rPr>
      </w:pPr>
    </w:p>
    <w:p w14:paraId="15153551" w14:textId="77777777" w:rsidR="0009707E" w:rsidRPr="00995788" w:rsidRDefault="0009707E" w:rsidP="0009707E">
      <w:pPr>
        <w:jc w:val="both"/>
        <w:rPr>
          <w:rFonts w:ascii="Trebuchet MS" w:hAnsi="Trebuchet MS"/>
          <w:sz w:val="22"/>
          <w:szCs w:val="22"/>
          <w:lang w:val="en-US"/>
        </w:rPr>
      </w:pPr>
      <w:r w:rsidRPr="00995788">
        <w:rPr>
          <w:rFonts w:ascii="Trebuchet MS" w:hAnsi="Trebuchet MS"/>
          <w:sz w:val="22"/>
          <w:szCs w:val="22"/>
          <w:lang w:val="en-US"/>
        </w:rPr>
        <w:t>Each cluster acts as a platform, bringing together regulators/implementing agencies and users from across Commonwealth member states, as well as knowledge partners such as other international organizations to collaborate on hard and soft connectivity, as well as undertake capacity building.</w:t>
      </w:r>
    </w:p>
    <w:p w14:paraId="02AF96A0" w14:textId="77777777" w:rsidR="0009707E" w:rsidRPr="00995788" w:rsidRDefault="0009707E" w:rsidP="0009707E">
      <w:pPr>
        <w:rPr>
          <w:rFonts w:ascii="Trebuchet MS" w:hAnsi="Trebuchet MS"/>
          <w:b/>
          <w:bCs/>
          <w:sz w:val="22"/>
          <w:szCs w:val="22"/>
          <w:u w:val="single"/>
          <w:lang w:val="en-US"/>
        </w:rPr>
      </w:pPr>
    </w:p>
    <w:p w14:paraId="164E13C6" w14:textId="7ABD4876" w:rsidR="00242D50" w:rsidRPr="00995788" w:rsidRDefault="00242D50" w:rsidP="00242D50">
      <w:pPr>
        <w:overflowPunct/>
        <w:autoSpaceDE/>
        <w:autoSpaceDN/>
        <w:adjustRightInd/>
        <w:textAlignment w:val="auto"/>
        <w:rPr>
          <w:rFonts w:ascii="Trebuchet MS" w:hAnsi="Trebuchet MS"/>
          <w:b/>
          <w:bCs/>
          <w:sz w:val="22"/>
        </w:rPr>
      </w:pPr>
      <w:r w:rsidRPr="00995788">
        <w:rPr>
          <w:rFonts w:ascii="Trebuchet MS" w:hAnsi="Trebuchet MS"/>
          <w:b/>
          <w:bCs/>
          <w:sz w:val="22"/>
        </w:rPr>
        <w:t xml:space="preserve">Background </w:t>
      </w:r>
    </w:p>
    <w:p w14:paraId="5BC6EC5F" w14:textId="77777777" w:rsidR="0009707E" w:rsidRPr="00995788" w:rsidRDefault="0009707E" w:rsidP="0009707E">
      <w:pPr>
        <w:overflowPunct/>
        <w:autoSpaceDE/>
        <w:autoSpaceDN/>
        <w:adjustRightInd/>
        <w:jc w:val="both"/>
        <w:textAlignment w:val="auto"/>
        <w:rPr>
          <w:rFonts w:ascii="Trebuchet MS" w:hAnsi="Trebuchet MS"/>
          <w:i/>
          <w:sz w:val="22"/>
          <w:lang w:val="en-US"/>
        </w:rPr>
      </w:pPr>
      <w:r w:rsidRPr="00995788">
        <w:rPr>
          <w:rFonts w:ascii="Trebuchet MS" w:hAnsi="Trebuchet MS"/>
          <w:i/>
          <w:sz w:val="22"/>
          <w:lang w:val="en-US"/>
        </w:rPr>
        <w:t>Niue, known as the "Rock of Polynesia", is an island nation in the South Pacific that has a population of nearly 2000 and is a self-governing territory in free association with New Zealand. A county of unique terrain, Niue’s enjoys high internet penetration, connectivity through the submarine cable system as well as satellite technology, and a growing interest in the use of online platforms for commerce, public service delivery, and international engagement. The importance of leveraging digital technologies to foster socio-economic inclusion, attract investment, and diversify the economy has been recognized in Niue’s key strategic frameworks. As such, within recent years, the shift towards digital transformation has been prioritized and this has been reflected in the Niue’s National Strategic Plan 2021-2026, Government of Niue National ICT Policy 2023-2030 as well as the Niue National Digital Strategy 2024-2030.</w:t>
      </w:r>
    </w:p>
    <w:p w14:paraId="7966E741" w14:textId="77777777" w:rsidR="0009707E" w:rsidRPr="00995788" w:rsidRDefault="0009707E" w:rsidP="0009707E">
      <w:pPr>
        <w:overflowPunct/>
        <w:autoSpaceDE/>
        <w:autoSpaceDN/>
        <w:adjustRightInd/>
        <w:jc w:val="both"/>
        <w:textAlignment w:val="auto"/>
        <w:rPr>
          <w:rFonts w:ascii="Trebuchet MS" w:hAnsi="Trebuchet MS"/>
          <w:i/>
          <w:sz w:val="22"/>
          <w:lang w:val="en-US"/>
        </w:rPr>
      </w:pPr>
    </w:p>
    <w:p w14:paraId="7BC29448" w14:textId="77777777" w:rsidR="0009707E" w:rsidRPr="00995788" w:rsidRDefault="0009707E" w:rsidP="0009707E">
      <w:pPr>
        <w:overflowPunct/>
        <w:autoSpaceDE/>
        <w:autoSpaceDN/>
        <w:adjustRightInd/>
        <w:jc w:val="both"/>
        <w:textAlignment w:val="auto"/>
        <w:rPr>
          <w:rFonts w:ascii="Trebuchet MS" w:hAnsi="Trebuchet MS"/>
          <w:i/>
          <w:sz w:val="22"/>
          <w:lang w:val="en-US"/>
        </w:rPr>
      </w:pPr>
      <w:r w:rsidRPr="00995788">
        <w:rPr>
          <w:rFonts w:ascii="Trebuchet MS" w:hAnsi="Trebuchet MS"/>
          <w:i/>
          <w:sz w:val="22"/>
          <w:lang w:val="en-US"/>
        </w:rPr>
        <w:t>Whilst Niue has in place several trade related laws such as, inter alia the Sale of Goods Act, 1908, Mercantile Law Act 1908, Communications Act, 1989, Development Investment Act 1992, Niue Consumption Tax Act 2009, and Income Tax Act 1961 (as amended), in order to treat with trade matters many foundational laws need to be updated or instituted in order to address modern mechanisms such as electronic transactions, digital payments, cybersecurity, data privacy and consumer protection within digital markets. Such legislative gaps limits Niue’s ability to harness the benefits of digital trade, participate effectively in cross-border e-commerce, and build digital trust for both citizens and external business partners.</w:t>
      </w:r>
    </w:p>
    <w:p w14:paraId="72BF8F1B" w14:textId="77777777" w:rsidR="0009707E" w:rsidRPr="00995788" w:rsidRDefault="0009707E" w:rsidP="0009707E">
      <w:pPr>
        <w:overflowPunct/>
        <w:autoSpaceDE/>
        <w:autoSpaceDN/>
        <w:adjustRightInd/>
        <w:jc w:val="both"/>
        <w:textAlignment w:val="auto"/>
        <w:rPr>
          <w:rFonts w:ascii="Trebuchet MS" w:hAnsi="Trebuchet MS"/>
          <w:i/>
          <w:sz w:val="22"/>
          <w:lang w:val="en-US"/>
        </w:rPr>
      </w:pPr>
    </w:p>
    <w:p w14:paraId="39E1EFE0" w14:textId="77777777" w:rsidR="0009707E" w:rsidRPr="00995788" w:rsidRDefault="0009707E" w:rsidP="0009707E">
      <w:pPr>
        <w:overflowPunct/>
        <w:autoSpaceDE/>
        <w:autoSpaceDN/>
        <w:adjustRightInd/>
        <w:jc w:val="both"/>
        <w:textAlignment w:val="auto"/>
        <w:rPr>
          <w:rFonts w:ascii="Trebuchet MS" w:hAnsi="Trebuchet MS"/>
          <w:i/>
          <w:sz w:val="22"/>
          <w:lang w:val="en-US"/>
        </w:rPr>
      </w:pPr>
      <w:r w:rsidRPr="00995788">
        <w:rPr>
          <w:rFonts w:ascii="Trebuchet MS" w:hAnsi="Trebuchet MS"/>
          <w:i/>
          <w:sz w:val="22"/>
          <w:lang w:val="en-US"/>
        </w:rPr>
        <w:t>By creating a regulatory environment that is conducive to doing business online, Niue can empower its public and private sectors to engage more confidently in digital trade, ensure the protection of its citizens in online spaces, attract greater trade and investment opportunities, and build resilience against external shocks. This project supports Niue’s national strategies, by creating an enabling environment for doing business online within Niue.</w:t>
      </w:r>
    </w:p>
    <w:p w14:paraId="2BBC41F6" w14:textId="77777777" w:rsidR="0009707E" w:rsidRPr="00995788" w:rsidRDefault="0009707E" w:rsidP="0009707E">
      <w:pPr>
        <w:overflowPunct/>
        <w:autoSpaceDE/>
        <w:autoSpaceDN/>
        <w:adjustRightInd/>
        <w:textAlignment w:val="auto"/>
        <w:rPr>
          <w:rFonts w:ascii="Trebuchet MS" w:hAnsi="Trebuchet MS"/>
          <w:i/>
          <w:sz w:val="22"/>
          <w:lang w:val="en-US"/>
        </w:rPr>
      </w:pPr>
    </w:p>
    <w:p w14:paraId="703B4F2F" w14:textId="77777777" w:rsidR="0009707E" w:rsidRPr="00995788" w:rsidRDefault="0009707E" w:rsidP="0009707E">
      <w:pPr>
        <w:overflowPunct/>
        <w:autoSpaceDE/>
        <w:autoSpaceDN/>
        <w:adjustRightInd/>
        <w:textAlignment w:val="auto"/>
        <w:rPr>
          <w:rFonts w:ascii="Trebuchet MS" w:hAnsi="Trebuchet MS"/>
          <w:b/>
          <w:bCs/>
          <w:i/>
          <w:sz w:val="22"/>
          <w:lang w:val="en-US"/>
        </w:rPr>
      </w:pPr>
      <w:r w:rsidRPr="00995788">
        <w:rPr>
          <w:rFonts w:ascii="Trebuchet MS" w:hAnsi="Trebuchet MS"/>
          <w:b/>
          <w:bCs/>
          <w:i/>
          <w:sz w:val="22"/>
          <w:lang w:val="en-US"/>
        </w:rPr>
        <w:t>Purpose of the assignment</w:t>
      </w:r>
    </w:p>
    <w:p w14:paraId="2E59AF98" w14:textId="77777777" w:rsidR="0009707E" w:rsidRPr="00995788" w:rsidRDefault="0009707E" w:rsidP="0009707E">
      <w:pPr>
        <w:overflowPunct/>
        <w:autoSpaceDE/>
        <w:autoSpaceDN/>
        <w:adjustRightInd/>
        <w:textAlignment w:val="auto"/>
        <w:rPr>
          <w:rFonts w:ascii="Trebuchet MS" w:hAnsi="Trebuchet MS"/>
          <w:i/>
          <w:sz w:val="22"/>
          <w:lang w:val="en-US"/>
        </w:rPr>
      </w:pPr>
      <w:r w:rsidRPr="00995788">
        <w:rPr>
          <w:rFonts w:ascii="Trebuchet MS" w:hAnsi="Trebuchet MS"/>
          <w:i/>
          <w:sz w:val="22"/>
          <w:lang w:val="en-US"/>
        </w:rPr>
        <w:t xml:space="preserve">The purpose of this TOR is to find and appoint a suitable consultant for the provision of a standalone draft Digital Trade Bill and supporting National Policy is to be developed that is in alignment with The </w:t>
      </w:r>
      <w:hyperlink r:id="rId17">
        <w:r w:rsidRPr="00995788">
          <w:rPr>
            <w:rStyle w:val="Hyperlink"/>
            <w:rFonts w:ascii="Trebuchet MS" w:hAnsi="Trebuchet MS"/>
            <w:i/>
            <w:sz w:val="22"/>
            <w:lang w:val="en-US"/>
          </w:rPr>
          <w:t>Commonwealth Model Law on Digital Trade 2025.</w:t>
        </w:r>
      </w:hyperlink>
      <w:r w:rsidRPr="00995788">
        <w:rPr>
          <w:rFonts w:ascii="Trebuchet MS" w:hAnsi="Trebuchet MS"/>
          <w:i/>
          <w:sz w:val="22"/>
          <w:lang w:val="en-US"/>
        </w:rPr>
        <w:t xml:space="preserve"> The appointed consultant shall be awarded a contract that will be effective for up to twelve (12) weeks.</w:t>
      </w:r>
    </w:p>
    <w:p w14:paraId="1FE83FD6" w14:textId="77777777" w:rsidR="0009707E" w:rsidRPr="00995788" w:rsidRDefault="0009707E" w:rsidP="00242D50">
      <w:pPr>
        <w:overflowPunct/>
        <w:autoSpaceDE/>
        <w:autoSpaceDN/>
        <w:adjustRightInd/>
        <w:textAlignment w:val="auto"/>
        <w:rPr>
          <w:rFonts w:ascii="Trebuchet MS" w:hAnsi="Trebuchet MS"/>
          <w:b/>
          <w:bCs/>
          <w:sz w:val="22"/>
        </w:rPr>
      </w:pPr>
    </w:p>
    <w:p w14:paraId="1961A4C6" w14:textId="5C861BE0" w:rsidR="00242D50" w:rsidRPr="00995788" w:rsidRDefault="00242D50" w:rsidP="00242D50">
      <w:pPr>
        <w:overflowPunct/>
        <w:autoSpaceDE/>
        <w:autoSpaceDN/>
        <w:adjustRightInd/>
        <w:textAlignment w:val="auto"/>
        <w:rPr>
          <w:rFonts w:ascii="Trebuchet MS" w:hAnsi="Trebuchet MS"/>
          <w:b/>
          <w:bCs/>
          <w:sz w:val="22"/>
        </w:rPr>
      </w:pPr>
      <w:r w:rsidRPr="00995788">
        <w:rPr>
          <w:rFonts w:ascii="Trebuchet MS" w:hAnsi="Trebuchet MS"/>
          <w:b/>
          <w:bCs/>
          <w:sz w:val="22"/>
        </w:rPr>
        <w:t xml:space="preserve">Scope of the Requirement </w:t>
      </w:r>
    </w:p>
    <w:p w14:paraId="53E0CAE3" w14:textId="77777777" w:rsidR="0009707E" w:rsidRPr="00995788" w:rsidRDefault="0009707E" w:rsidP="00242D50">
      <w:pPr>
        <w:overflowPunct/>
        <w:autoSpaceDE/>
        <w:autoSpaceDN/>
        <w:adjustRightInd/>
        <w:textAlignment w:val="auto"/>
        <w:rPr>
          <w:rFonts w:ascii="Trebuchet MS" w:hAnsi="Trebuchet MS"/>
          <w:i/>
          <w:sz w:val="22"/>
        </w:rPr>
      </w:pPr>
    </w:p>
    <w:p w14:paraId="586D5C31" w14:textId="1E664F19" w:rsidR="0009707E" w:rsidRPr="00995788" w:rsidRDefault="0009707E" w:rsidP="004C0B83">
      <w:pPr>
        <w:overflowPunct/>
        <w:autoSpaceDE/>
        <w:autoSpaceDN/>
        <w:adjustRightInd/>
        <w:textAlignment w:val="auto"/>
        <w:rPr>
          <w:rFonts w:ascii="Trebuchet MS" w:hAnsi="Trebuchet MS"/>
          <w:b/>
          <w:bCs/>
          <w:i/>
          <w:sz w:val="22"/>
          <w:lang w:val="en-US"/>
        </w:rPr>
      </w:pPr>
      <w:r w:rsidRPr="00995788">
        <w:rPr>
          <w:rFonts w:ascii="Trebuchet MS" w:hAnsi="Trebuchet MS"/>
          <w:b/>
          <w:bCs/>
          <w:i/>
          <w:sz w:val="22"/>
          <w:lang w:val="en-US"/>
        </w:rPr>
        <w:t>Global objective</w:t>
      </w:r>
    </w:p>
    <w:p w14:paraId="4977BE91" w14:textId="77777777" w:rsidR="004C0B83" w:rsidRPr="00995788" w:rsidRDefault="0009707E" w:rsidP="004C0B83">
      <w:pPr>
        <w:overflowPunct/>
        <w:autoSpaceDE/>
        <w:autoSpaceDN/>
        <w:adjustRightInd/>
        <w:jc w:val="both"/>
        <w:textAlignment w:val="auto"/>
        <w:rPr>
          <w:rFonts w:ascii="Trebuchet MS" w:hAnsi="Trebuchet MS"/>
          <w:i/>
          <w:sz w:val="22"/>
          <w:lang w:val="en-US"/>
        </w:rPr>
      </w:pPr>
      <w:r w:rsidRPr="00995788">
        <w:rPr>
          <w:rFonts w:ascii="Trebuchet MS" w:hAnsi="Trebuchet MS"/>
          <w:i/>
          <w:sz w:val="22"/>
          <w:lang w:val="en-US"/>
        </w:rPr>
        <w:t xml:space="preserve">Within Niue there are a few businesses that currently offer their services and there is the distinct prioritization of the move towards G2C and G2B online services within national strategic plans. In order to effectively do business online, it is essential to ensure that the enabling legislation is put in place to allow for electronic equivalence, the recognition of the use of records in electronic form, the use of electronic evidence, functional equivalence in electronic filing and electronic contracts, digital signatures, digital identity as well as trust services. </w:t>
      </w:r>
      <w:proofErr w:type="gramStart"/>
      <w:r w:rsidRPr="00995788">
        <w:rPr>
          <w:rFonts w:ascii="Trebuchet MS" w:hAnsi="Trebuchet MS"/>
          <w:i/>
          <w:sz w:val="22"/>
          <w:lang w:val="en-US"/>
        </w:rPr>
        <w:t>In order to</w:t>
      </w:r>
      <w:proofErr w:type="gramEnd"/>
      <w:r w:rsidRPr="00995788">
        <w:rPr>
          <w:rFonts w:ascii="Trebuchet MS" w:hAnsi="Trebuchet MS"/>
          <w:i/>
          <w:sz w:val="22"/>
          <w:lang w:val="en-US"/>
        </w:rPr>
        <w:t xml:space="preserve"> truly unlock the full potential of electronic commerce within Niue, a standalone Digital Trade Bill and supporting National Policy is to be developed that is in alignment with </w:t>
      </w:r>
      <w:hyperlink r:id="rId18">
        <w:r w:rsidRPr="00995788">
          <w:rPr>
            <w:rStyle w:val="Hyperlink"/>
            <w:rFonts w:ascii="Trebuchet MS" w:hAnsi="Trebuchet MS"/>
            <w:i/>
            <w:sz w:val="22"/>
            <w:lang w:val="en-US"/>
          </w:rPr>
          <w:t>The Commonwealth Model Law on Digital Trade 2025.</w:t>
        </w:r>
      </w:hyperlink>
    </w:p>
    <w:p w14:paraId="657EED40" w14:textId="77777777" w:rsidR="004C0B83" w:rsidRPr="00995788" w:rsidRDefault="004C0B83" w:rsidP="004C0B83">
      <w:pPr>
        <w:jc w:val="both"/>
        <w:rPr>
          <w:rFonts w:ascii="Trebuchet MS" w:hAnsi="Trebuchet MS"/>
          <w:b/>
          <w:bCs/>
          <w:i/>
          <w:lang w:val="en-US"/>
        </w:rPr>
      </w:pPr>
    </w:p>
    <w:p w14:paraId="57AC4405" w14:textId="3C13FA87" w:rsidR="0009707E" w:rsidRPr="00995788" w:rsidRDefault="0009707E" w:rsidP="004C0B83">
      <w:pPr>
        <w:jc w:val="both"/>
        <w:rPr>
          <w:rFonts w:ascii="Trebuchet MS" w:hAnsi="Trebuchet MS"/>
          <w:i/>
          <w:lang w:val="en-US"/>
        </w:rPr>
      </w:pPr>
      <w:r w:rsidRPr="00995788">
        <w:rPr>
          <w:rFonts w:ascii="Trebuchet MS" w:hAnsi="Trebuchet MS"/>
          <w:b/>
          <w:bCs/>
          <w:i/>
          <w:lang w:val="en-US"/>
        </w:rPr>
        <w:t>Specific objectives</w:t>
      </w:r>
    </w:p>
    <w:p w14:paraId="3EF99D12" w14:textId="77777777" w:rsidR="004C0B83" w:rsidRPr="00995788" w:rsidRDefault="004C0B83" w:rsidP="004C0B83">
      <w:pPr>
        <w:overflowPunct/>
        <w:autoSpaceDE/>
        <w:autoSpaceDN/>
        <w:adjustRightInd/>
        <w:jc w:val="both"/>
        <w:textAlignment w:val="auto"/>
        <w:rPr>
          <w:rFonts w:ascii="Trebuchet MS" w:hAnsi="Trebuchet MS"/>
          <w:i/>
          <w:sz w:val="22"/>
          <w:lang w:val="en-US"/>
        </w:rPr>
      </w:pPr>
      <w:r w:rsidRPr="00995788">
        <w:rPr>
          <w:rFonts w:ascii="Trebuchet MS" w:hAnsi="Trebuchet MS"/>
          <w:i/>
          <w:sz w:val="22"/>
          <w:lang w:val="en-US"/>
        </w:rPr>
        <w:t xml:space="preserve">Develop Niue’s National Digital Trade Policy, Draft Digital Trade Bill and Explanatory Note that </w:t>
      </w:r>
      <w:proofErr w:type="gramStart"/>
      <w:r w:rsidRPr="00995788">
        <w:rPr>
          <w:rFonts w:ascii="Trebuchet MS" w:hAnsi="Trebuchet MS"/>
          <w:i/>
          <w:sz w:val="22"/>
          <w:lang w:val="en-US"/>
        </w:rPr>
        <w:t>will:-</w:t>
      </w:r>
      <w:proofErr w:type="gramEnd"/>
    </w:p>
    <w:p w14:paraId="090B9262" w14:textId="77777777" w:rsidR="004C0B83" w:rsidRPr="00995788" w:rsidRDefault="004C0B83">
      <w:pPr>
        <w:numPr>
          <w:ilvl w:val="2"/>
          <w:numId w:val="9"/>
        </w:numPr>
        <w:overflowPunct/>
        <w:autoSpaceDE/>
        <w:autoSpaceDN/>
        <w:adjustRightInd/>
        <w:jc w:val="both"/>
        <w:textAlignment w:val="auto"/>
        <w:rPr>
          <w:rFonts w:ascii="Trebuchet MS" w:hAnsi="Trebuchet MS"/>
          <w:i/>
          <w:sz w:val="22"/>
          <w:lang w:val="en-US"/>
        </w:rPr>
      </w:pPr>
      <w:r w:rsidRPr="00995788">
        <w:rPr>
          <w:rFonts w:ascii="Trebuchet MS" w:hAnsi="Trebuchet MS"/>
          <w:i/>
          <w:sz w:val="22"/>
          <w:lang w:val="en-US"/>
        </w:rPr>
        <w:t>Provide the basis for the establishment of a technology-neutral framework that recognizes electronic communications as legally equivalent to paper-based ones. Key features should include legal equivalence of electronic and paper records, recognition of electronic signatures, the provision of guidelines for formation and validity of e-contracts, adhering to principles of non-discrimination, functional equivalence, and neutrality technology.</w:t>
      </w:r>
    </w:p>
    <w:p w14:paraId="1BFB8116" w14:textId="77777777" w:rsidR="004C0B83" w:rsidRPr="00995788" w:rsidRDefault="004C0B83" w:rsidP="004C0B83">
      <w:pPr>
        <w:overflowPunct/>
        <w:autoSpaceDE/>
        <w:autoSpaceDN/>
        <w:adjustRightInd/>
        <w:jc w:val="both"/>
        <w:textAlignment w:val="auto"/>
        <w:rPr>
          <w:rFonts w:ascii="Trebuchet MS" w:hAnsi="Trebuchet MS"/>
          <w:i/>
          <w:sz w:val="22"/>
          <w:lang w:val="en-US"/>
        </w:rPr>
      </w:pPr>
    </w:p>
    <w:p w14:paraId="1A93E769" w14:textId="77777777" w:rsidR="004C0B83" w:rsidRPr="00995788" w:rsidRDefault="004C0B83">
      <w:pPr>
        <w:numPr>
          <w:ilvl w:val="2"/>
          <w:numId w:val="9"/>
        </w:numPr>
        <w:overflowPunct/>
        <w:autoSpaceDE/>
        <w:autoSpaceDN/>
        <w:adjustRightInd/>
        <w:jc w:val="both"/>
        <w:textAlignment w:val="auto"/>
        <w:rPr>
          <w:rFonts w:ascii="Trebuchet MS" w:hAnsi="Trebuchet MS"/>
          <w:i/>
          <w:sz w:val="22"/>
          <w:lang w:val="en-US"/>
        </w:rPr>
      </w:pPr>
      <w:r w:rsidRPr="00995788">
        <w:rPr>
          <w:rFonts w:ascii="Trebuchet MS" w:hAnsi="Trebuchet MS"/>
          <w:i/>
          <w:sz w:val="22"/>
          <w:lang w:val="en-US"/>
        </w:rPr>
        <w:t>Allow for electronic equivalence, the recognition of the use of records in electronic form, the use of electronic evidence, functional equivalence in electronic filing and electronic contracts, digital signatures, digital identity as well as trust services.</w:t>
      </w:r>
    </w:p>
    <w:p w14:paraId="37216663" w14:textId="77777777" w:rsidR="004C0B83" w:rsidRPr="00995788" w:rsidRDefault="004C0B83">
      <w:pPr>
        <w:numPr>
          <w:ilvl w:val="2"/>
          <w:numId w:val="9"/>
        </w:numPr>
        <w:overflowPunct/>
        <w:autoSpaceDE/>
        <w:autoSpaceDN/>
        <w:adjustRightInd/>
        <w:jc w:val="both"/>
        <w:textAlignment w:val="auto"/>
        <w:rPr>
          <w:rFonts w:ascii="Trebuchet MS" w:hAnsi="Trebuchet MS"/>
          <w:i/>
          <w:sz w:val="22"/>
          <w:lang w:val="en-US"/>
        </w:rPr>
      </w:pPr>
      <w:r w:rsidRPr="00995788">
        <w:rPr>
          <w:rFonts w:ascii="Trebuchet MS" w:hAnsi="Trebuchet MS"/>
          <w:i/>
          <w:sz w:val="22"/>
          <w:lang w:val="en-US"/>
        </w:rPr>
        <w:t>Introduce a regulatory framework for trust service providers to govern digital certification, authentication, and identity verification.</w:t>
      </w:r>
    </w:p>
    <w:p w14:paraId="1761A322" w14:textId="77777777" w:rsidR="004C0B83" w:rsidRPr="00995788" w:rsidRDefault="004C0B83" w:rsidP="004C0B83">
      <w:pPr>
        <w:overflowPunct/>
        <w:autoSpaceDE/>
        <w:autoSpaceDN/>
        <w:adjustRightInd/>
        <w:jc w:val="both"/>
        <w:textAlignment w:val="auto"/>
        <w:rPr>
          <w:rFonts w:ascii="Trebuchet MS" w:hAnsi="Trebuchet MS"/>
          <w:i/>
          <w:sz w:val="22"/>
          <w:lang w:val="en-US"/>
        </w:rPr>
      </w:pPr>
    </w:p>
    <w:p w14:paraId="62A0ECF8" w14:textId="1E7F308C" w:rsidR="004C0B83" w:rsidRPr="00995788" w:rsidRDefault="004C0B83">
      <w:pPr>
        <w:numPr>
          <w:ilvl w:val="2"/>
          <w:numId w:val="9"/>
        </w:numPr>
        <w:overflowPunct/>
        <w:autoSpaceDE/>
        <w:autoSpaceDN/>
        <w:adjustRightInd/>
        <w:jc w:val="both"/>
        <w:textAlignment w:val="auto"/>
        <w:rPr>
          <w:rFonts w:ascii="Trebuchet MS" w:hAnsi="Trebuchet MS"/>
          <w:i/>
          <w:sz w:val="22"/>
          <w:lang w:val="en-US"/>
        </w:rPr>
      </w:pPr>
      <w:r w:rsidRPr="00995788">
        <w:rPr>
          <w:rFonts w:ascii="Trebuchet MS" w:hAnsi="Trebuchet MS"/>
          <w:i/>
          <w:sz w:val="22"/>
          <w:lang w:val="en-US"/>
        </w:rPr>
        <w:t>Align Niue’s digital economy with regional and global best practices.</w:t>
      </w:r>
    </w:p>
    <w:p w14:paraId="453315E7" w14:textId="77777777" w:rsidR="0009707E" w:rsidRPr="00995788" w:rsidRDefault="0009707E" w:rsidP="00242D50">
      <w:pPr>
        <w:overflowPunct/>
        <w:autoSpaceDE/>
        <w:autoSpaceDN/>
        <w:adjustRightInd/>
        <w:textAlignment w:val="auto"/>
        <w:rPr>
          <w:rFonts w:ascii="Trebuchet MS" w:hAnsi="Trebuchet MS"/>
          <w:i/>
          <w:sz w:val="22"/>
        </w:rPr>
      </w:pPr>
    </w:p>
    <w:p w14:paraId="12A0AB52" w14:textId="01C23FE3" w:rsidR="00CB4962" w:rsidRPr="00995788" w:rsidRDefault="00CB4962" w:rsidP="00CB4962">
      <w:pPr>
        <w:jc w:val="both"/>
        <w:rPr>
          <w:rFonts w:ascii="Trebuchet MS" w:eastAsiaTheme="minorHAnsi" w:hAnsi="Trebuchet MS" w:cstheme="minorBidi"/>
          <w:b/>
          <w:bCs/>
          <w:i/>
          <w:sz w:val="22"/>
        </w:rPr>
      </w:pPr>
      <w:r w:rsidRPr="00995788">
        <w:rPr>
          <w:rFonts w:ascii="Trebuchet MS" w:eastAsiaTheme="minorHAnsi" w:hAnsi="Trebuchet MS" w:cstheme="minorBidi"/>
          <w:b/>
          <w:bCs/>
          <w:i/>
          <w:sz w:val="22"/>
        </w:rPr>
        <w:t>Safeguarding:</w:t>
      </w:r>
    </w:p>
    <w:p w14:paraId="38D93464" w14:textId="5AC1F98C" w:rsidR="00CB4962" w:rsidRPr="00995788" w:rsidRDefault="004C0B83" w:rsidP="00CB4962">
      <w:pPr>
        <w:jc w:val="both"/>
        <w:rPr>
          <w:rFonts w:ascii="Trebuchet MS" w:hAnsi="Trebuchet MS"/>
          <w:i/>
          <w:sz w:val="22"/>
        </w:rPr>
      </w:pPr>
      <w:r w:rsidRPr="00995788">
        <w:rPr>
          <w:rFonts w:ascii="Trebuchet MS" w:eastAsiaTheme="minorHAnsi" w:hAnsi="Trebuchet MS" w:cstheme="minorBidi"/>
          <w:i/>
          <w:sz w:val="22"/>
        </w:rPr>
        <w:t>T</w:t>
      </w:r>
      <w:r w:rsidR="00CB4962" w:rsidRPr="00995788">
        <w:rPr>
          <w:rFonts w:ascii="Trebuchet MS" w:eastAsiaTheme="minorHAnsi" w:hAnsi="Trebuchet MS" w:cstheme="minorBidi"/>
          <w:i/>
          <w:sz w:val="22"/>
        </w:rPr>
        <w:t xml:space="preserve">he winning supplier will be actively taken through the Secretariat’s Safeguarding policy (amongst other Corporate Policies relevant for the contract)– by the Contract Manager - at inception meeting. </w:t>
      </w:r>
    </w:p>
    <w:p w14:paraId="00B34C28" w14:textId="77777777" w:rsidR="00242D50" w:rsidRPr="00995788" w:rsidRDefault="00242D50" w:rsidP="0093007B">
      <w:pPr>
        <w:overflowPunct/>
        <w:autoSpaceDE/>
        <w:autoSpaceDN/>
        <w:adjustRightInd/>
        <w:textAlignment w:val="auto"/>
        <w:rPr>
          <w:rFonts w:ascii="Trebuchet MS" w:hAnsi="Trebuchet MS"/>
          <w:b/>
          <w:bCs/>
          <w:i/>
          <w:sz w:val="22"/>
        </w:rPr>
      </w:pPr>
    </w:p>
    <w:p w14:paraId="6A246E19" w14:textId="77777777" w:rsidR="00CB4962" w:rsidRPr="00995788" w:rsidRDefault="00CB4962" w:rsidP="0093007B">
      <w:pPr>
        <w:overflowPunct/>
        <w:autoSpaceDE/>
        <w:autoSpaceDN/>
        <w:adjustRightInd/>
        <w:textAlignment w:val="auto"/>
        <w:rPr>
          <w:rFonts w:ascii="Trebuchet MS" w:hAnsi="Trebuchet MS"/>
          <w:b/>
          <w:bCs/>
          <w:i/>
          <w:sz w:val="22"/>
        </w:rPr>
      </w:pPr>
    </w:p>
    <w:p w14:paraId="2B6ED525" w14:textId="14199819" w:rsidR="0093007B" w:rsidRPr="00995788" w:rsidRDefault="0093007B" w:rsidP="0093007B">
      <w:pPr>
        <w:overflowPunct/>
        <w:autoSpaceDE/>
        <w:autoSpaceDN/>
        <w:adjustRightInd/>
        <w:textAlignment w:val="auto"/>
        <w:rPr>
          <w:rFonts w:ascii="Trebuchet MS" w:hAnsi="Trebuchet MS"/>
          <w:b/>
          <w:bCs/>
          <w:i/>
          <w:sz w:val="22"/>
        </w:rPr>
      </w:pPr>
      <w:r w:rsidRPr="00995788">
        <w:rPr>
          <w:rFonts w:ascii="Trebuchet MS" w:hAnsi="Trebuchet MS"/>
          <w:b/>
          <w:bCs/>
          <w:i/>
          <w:sz w:val="22"/>
        </w:rPr>
        <w:t xml:space="preserve">Conflicts of interest </w:t>
      </w:r>
    </w:p>
    <w:p w14:paraId="55F3B92B" w14:textId="68372C20" w:rsidR="0093007B" w:rsidRPr="00995788" w:rsidRDefault="0093007B" w:rsidP="0093007B">
      <w:pPr>
        <w:overflowPunct/>
        <w:autoSpaceDE/>
        <w:autoSpaceDN/>
        <w:adjustRightInd/>
        <w:jc w:val="both"/>
        <w:textAlignment w:val="auto"/>
        <w:outlineLvl w:val="1"/>
        <w:rPr>
          <w:rFonts w:ascii="Trebuchet MS" w:hAnsi="Trebuchet MS" w:cs="Arial"/>
          <w:i/>
          <w:snapToGrid w:val="0"/>
          <w:sz w:val="22"/>
        </w:rPr>
      </w:pPr>
      <w:r w:rsidRPr="00995788">
        <w:rPr>
          <w:rFonts w:ascii="Trebuchet MS" w:hAnsi="Trebuchet MS" w:cs="Arial"/>
          <w:i/>
          <w:snapToGrid w:val="0"/>
          <w:sz w:val="22"/>
        </w:rPr>
        <w:t xml:space="preserve">The consultant shall establish and maintain appropriate business standards, procedures and controls including those necessary to avoid any real or apparent impropriety or to prevent any action or conditions which could result in conflict with the Secretariat’s best interests. </w:t>
      </w:r>
    </w:p>
    <w:p w14:paraId="02138077" w14:textId="77777777" w:rsidR="0093007B" w:rsidRPr="00995788" w:rsidRDefault="0093007B" w:rsidP="0093007B">
      <w:pPr>
        <w:overflowPunct/>
        <w:autoSpaceDE/>
        <w:autoSpaceDN/>
        <w:adjustRightInd/>
        <w:textAlignment w:val="auto"/>
        <w:rPr>
          <w:rFonts w:ascii="Trebuchet MS" w:hAnsi="Trebuchet MS" w:cs="Arial"/>
          <w:i/>
          <w:sz w:val="22"/>
          <w:lang w:eastAsia="en-GB"/>
        </w:rPr>
      </w:pPr>
    </w:p>
    <w:p w14:paraId="4134008A" w14:textId="77777777" w:rsidR="0093007B" w:rsidRPr="00995788" w:rsidRDefault="0093007B" w:rsidP="0093007B">
      <w:pPr>
        <w:overflowPunct/>
        <w:autoSpaceDE/>
        <w:autoSpaceDN/>
        <w:adjustRightInd/>
        <w:jc w:val="both"/>
        <w:textAlignment w:val="auto"/>
        <w:outlineLvl w:val="1"/>
        <w:rPr>
          <w:rFonts w:ascii="Trebuchet MS" w:eastAsia="MS Mincho" w:hAnsi="Trebuchet MS" w:cs="Arial"/>
          <w:i/>
          <w:sz w:val="22"/>
        </w:rPr>
      </w:pPr>
    </w:p>
    <w:p w14:paraId="03058787" w14:textId="05D7777B" w:rsidR="0093007B" w:rsidRPr="00995788" w:rsidRDefault="0093007B" w:rsidP="0093007B">
      <w:pPr>
        <w:overflowPunct/>
        <w:autoSpaceDE/>
        <w:autoSpaceDN/>
        <w:adjustRightInd/>
        <w:jc w:val="both"/>
        <w:textAlignment w:val="auto"/>
        <w:outlineLvl w:val="1"/>
        <w:rPr>
          <w:rFonts w:ascii="Trebuchet MS" w:eastAsia="MS Mincho" w:hAnsi="Trebuchet MS" w:cs="Arial"/>
          <w:i/>
          <w:sz w:val="22"/>
        </w:rPr>
      </w:pPr>
      <w:r w:rsidRPr="00995788">
        <w:rPr>
          <w:rFonts w:ascii="Trebuchet MS" w:eastAsia="MS Mincho" w:hAnsi="Trebuchet MS" w:cs="Arial"/>
          <w:i/>
          <w:sz w:val="22"/>
        </w:rPr>
        <w:t xml:space="preserve">If either Party becomes aware of any actual or possible conflict between the interests of the Secretariat and the </w:t>
      </w:r>
      <w:r w:rsidR="0034200A" w:rsidRPr="00995788">
        <w:rPr>
          <w:rFonts w:ascii="Trebuchet MS" w:eastAsia="MS Mincho" w:hAnsi="Trebuchet MS" w:cs="Arial"/>
          <w:i/>
          <w:sz w:val="22"/>
        </w:rPr>
        <w:t>C</w:t>
      </w:r>
      <w:r w:rsidRPr="00995788">
        <w:rPr>
          <w:rFonts w:ascii="Trebuchet MS" w:eastAsia="MS Mincho" w:hAnsi="Trebuchet MS" w:cs="Arial"/>
          <w:i/>
          <w:sz w:val="22"/>
        </w:rPr>
        <w:t>onsultant, it shall notify the other Party as soon as reasonably possible and the Parties shall meet to discuss the Conflict and shall: (i) use all reasonable endeavours to find ways to eliminate or minimise the risk of the Conflict; and (ii) take such steps as may be agreed to remove or avoid the cause of the Conflict.</w:t>
      </w:r>
    </w:p>
    <w:p w14:paraId="5C75BA09" w14:textId="77777777" w:rsidR="0093007B" w:rsidRPr="00995788" w:rsidRDefault="0093007B" w:rsidP="006048FD">
      <w:pPr>
        <w:spacing w:line="293" w:lineRule="atLeast"/>
        <w:rPr>
          <w:rFonts w:ascii="Trebuchet MS" w:hAnsi="Trebuchet MS" w:cs="Arial"/>
          <w:b/>
          <w:bCs/>
          <w:sz w:val="22"/>
          <w:szCs w:val="22"/>
          <w:bdr w:val="none" w:sz="0" w:space="0" w:color="auto" w:frame="1"/>
          <w:lang w:eastAsia="en-GB"/>
        </w:rPr>
      </w:pPr>
    </w:p>
    <w:p w14:paraId="363281D6" w14:textId="77777777" w:rsidR="00CB4962" w:rsidRPr="00995788" w:rsidRDefault="00CB4962" w:rsidP="006048FD">
      <w:pPr>
        <w:spacing w:line="293" w:lineRule="atLeast"/>
        <w:rPr>
          <w:rFonts w:ascii="Trebuchet MS" w:hAnsi="Trebuchet MS"/>
          <w:b/>
          <w:bCs/>
          <w:i/>
          <w:sz w:val="22"/>
        </w:rPr>
      </w:pPr>
    </w:p>
    <w:p w14:paraId="3A44A71D" w14:textId="77777777" w:rsidR="004C0B83" w:rsidRPr="00995788" w:rsidRDefault="004C0B83" w:rsidP="00995788">
      <w:pPr>
        <w:spacing w:line="293" w:lineRule="atLeast"/>
        <w:jc w:val="both"/>
        <w:rPr>
          <w:rFonts w:ascii="Trebuchet MS" w:hAnsi="Trebuchet MS" w:cs="Arial"/>
          <w:b/>
          <w:bCs/>
          <w:sz w:val="22"/>
          <w:szCs w:val="22"/>
          <w:bdr w:val="none" w:sz="0" w:space="0" w:color="auto" w:frame="1"/>
          <w:lang w:eastAsia="en-GB"/>
        </w:rPr>
      </w:pPr>
    </w:p>
    <w:p w14:paraId="3CB04D67" w14:textId="479030A0" w:rsidR="006048FD" w:rsidRPr="00995788" w:rsidRDefault="00B64BFE" w:rsidP="00995788">
      <w:pPr>
        <w:spacing w:line="293" w:lineRule="atLeast"/>
        <w:jc w:val="both"/>
        <w:rPr>
          <w:rFonts w:ascii="Trebuchet MS" w:hAnsi="Trebuchet MS" w:cs="Arial"/>
          <w:b/>
          <w:bCs/>
          <w:sz w:val="22"/>
          <w:szCs w:val="22"/>
        </w:rPr>
      </w:pPr>
      <w:r w:rsidRPr="00995788">
        <w:rPr>
          <w:rFonts w:ascii="Trebuchet MS" w:hAnsi="Trebuchet MS" w:cs="Arial"/>
          <w:b/>
          <w:bCs/>
          <w:sz w:val="22"/>
          <w:szCs w:val="22"/>
          <w:bdr w:val="none" w:sz="0" w:space="0" w:color="auto" w:frame="1"/>
        </w:rPr>
        <w:lastRenderedPageBreak/>
        <w:t xml:space="preserve">8 </w:t>
      </w:r>
      <w:r w:rsidR="006048FD" w:rsidRPr="00995788">
        <w:rPr>
          <w:rFonts w:ascii="Trebuchet MS" w:hAnsi="Trebuchet MS" w:cs="Arial"/>
          <w:b/>
          <w:bCs/>
          <w:sz w:val="22"/>
          <w:szCs w:val="22"/>
          <w:bdr w:val="none" w:sz="0" w:space="0" w:color="auto" w:frame="1"/>
        </w:rPr>
        <w:t xml:space="preserve">List </w:t>
      </w:r>
      <w:r w:rsidR="00A9263F" w:rsidRPr="00995788">
        <w:rPr>
          <w:rFonts w:ascii="Trebuchet MS" w:hAnsi="Trebuchet MS" w:cs="Arial"/>
          <w:b/>
          <w:bCs/>
          <w:sz w:val="22"/>
          <w:szCs w:val="22"/>
          <w:bdr w:val="none" w:sz="0" w:space="0" w:color="auto" w:frame="1"/>
        </w:rPr>
        <w:t>of</w:t>
      </w:r>
      <w:r w:rsidR="006048FD" w:rsidRPr="00995788">
        <w:rPr>
          <w:rFonts w:ascii="Trebuchet MS" w:hAnsi="Trebuchet MS" w:cs="Arial"/>
          <w:b/>
          <w:bCs/>
          <w:sz w:val="22"/>
          <w:szCs w:val="22"/>
          <w:bdr w:val="none" w:sz="0" w:space="0" w:color="auto" w:frame="1"/>
        </w:rPr>
        <w:t xml:space="preserve"> Deliverables/Payment schedule:</w:t>
      </w:r>
    </w:p>
    <w:p w14:paraId="52962FFA" w14:textId="77777777" w:rsidR="006048FD" w:rsidRPr="00995788" w:rsidRDefault="006048FD" w:rsidP="00995788">
      <w:pPr>
        <w:spacing w:line="293" w:lineRule="atLeast"/>
        <w:jc w:val="both"/>
        <w:rPr>
          <w:rFonts w:ascii="Trebuchet MS" w:hAnsi="Trebuchet MS" w:cs="Arial"/>
          <w:sz w:val="22"/>
          <w:szCs w:val="22"/>
          <w:lang w:eastAsia="en-GB"/>
        </w:rPr>
      </w:pPr>
    </w:p>
    <w:p w14:paraId="373F3356" w14:textId="77777777" w:rsidR="00542E5B" w:rsidRPr="00995788" w:rsidRDefault="00542E5B" w:rsidP="00995788">
      <w:pPr>
        <w:spacing w:line="293" w:lineRule="atLeast"/>
        <w:jc w:val="both"/>
        <w:rPr>
          <w:rFonts w:ascii="Trebuchet MS" w:hAnsi="Trebuchet MS" w:cs="Arial"/>
          <w:b/>
          <w:bCs/>
          <w:i/>
          <w:sz w:val="22"/>
          <w:szCs w:val="22"/>
          <w:lang w:val="en-US" w:eastAsia="en-GB"/>
        </w:rPr>
      </w:pPr>
      <w:r w:rsidRPr="00995788">
        <w:rPr>
          <w:rFonts w:ascii="Trebuchet MS" w:hAnsi="Trebuchet MS" w:cs="Arial"/>
          <w:b/>
          <w:bCs/>
          <w:i/>
          <w:sz w:val="22"/>
          <w:szCs w:val="22"/>
          <w:lang w:val="en-US" w:eastAsia="en-GB"/>
        </w:rPr>
        <w:t>Fees and Payment:</w:t>
      </w:r>
    </w:p>
    <w:p w14:paraId="0EA13865" w14:textId="64721BE8" w:rsidR="00542E5B" w:rsidRPr="00995788" w:rsidRDefault="00542E5B" w:rsidP="00995788">
      <w:pPr>
        <w:spacing w:line="293" w:lineRule="atLeast"/>
        <w:jc w:val="both"/>
        <w:rPr>
          <w:rFonts w:ascii="Trebuchet MS" w:hAnsi="Trebuchet MS" w:cs="Arial"/>
          <w:i/>
          <w:sz w:val="22"/>
          <w:szCs w:val="22"/>
          <w:lang w:val="en-US" w:eastAsia="en-GB"/>
        </w:rPr>
      </w:pPr>
      <w:r w:rsidRPr="00995788">
        <w:rPr>
          <w:rFonts w:ascii="Trebuchet MS" w:hAnsi="Trebuchet MS" w:cs="Arial"/>
          <w:i/>
          <w:sz w:val="22"/>
          <w:szCs w:val="22"/>
          <w:lang w:val="en-US" w:eastAsia="en-GB"/>
        </w:rPr>
        <w:t>Full (100%) lump sum payment of the agreed contract fee shall be made upon the satisfactory submission of all deliverables listed under Components A, B and C above.</w:t>
      </w:r>
    </w:p>
    <w:p w14:paraId="0EE54BC9" w14:textId="77777777" w:rsidR="004C0B83" w:rsidRPr="00995788" w:rsidRDefault="004C0B83" w:rsidP="00995788">
      <w:pPr>
        <w:spacing w:line="293" w:lineRule="atLeast"/>
        <w:jc w:val="both"/>
        <w:rPr>
          <w:rFonts w:ascii="Trebuchet MS" w:hAnsi="Trebuchet MS" w:cs="Arial"/>
          <w:i/>
          <w:sz w:val="22"/>
          <w:szCs w:val="22"/>
          <w:lang w:val="en-US" w:eastAsia="en-GB"/>
        </w:rPr>
      </w:pPr>
      <w:r w:rsidRPr="00995788">
        <w:rPr>
          <w:rFonts w:ascii="Trebuchet MS" w:hAnsi="Trebuchet MS" w:cs="Arial"/>
          <w:i/>
          <w:sz w:val="22"/>
          <w:szCs w:val="22"/>
          <w:lang w:val="en-US" w:eastAsia="en-GB"/>
        </w:rPr>
        <w:t>Expected Outputs and Deliverables</w:t>
      </w:r>
    </w:p>
    <w:p w14:paraId="0D991A1E" w14:textId="77777777" w:rsidR="004C0B83" w:rsidRPr="00995788" w:rsidRDefault="004C0B83" w:rsidP="00995788">
      <w:pPr>
        <w:spacing w:line="293" w:lineRule="atLeast"/>
        <w:jc w:val="both"/>
        <w:rPr>
          <w:rFonts w:ascii="Trebuchet MS" w:hAnsi="Trebuchet MS" w:cs="Arial"/>
          <w:i/>
          <w:sz w:val="22"/>
          <w:szCs w:val="22"/>
          <w:lang w:val="en-US" w:eastAsia="en-GB"/>
        </w:rPr>
      </w:pPr>
    </w:p>
    <w:p w14:paraId="458B97F0" w14:textId="77777777" w:rsidR="004C0B83" w:rsidRPr="00995788" w:rsidRDefault="004C0B83" w:rsidP="00995788">
      <w:pPr>
        <w:spacing w:line="293" w:lineRule="atLeast"/>
        <w:jc w:val="both"/>
        <w:rPr>
          <w:rFonts w:ascii="Trebuchet MS" w:hAnsi="Trebuchet MS" w:cs="Arial"/>
          <w:i/>
          <w:sz w:val="22"/>
          <w:szCs w:val="22"/>
          <w:lang w:val="en-US" w:eastAsia="en-GB"/>
        </w:rPr>
      </w:pPr>
      <w:bookmarkStart w:id="154" w:name="The_assignment_requires_the_service_of_a"/>
      <w:bookmarkEnd w:id="154"/>
      <w:r w:rsidRPr="00995788">
        <w:rPr>
          <w:rFonts w:ascii="Trebuchet MS" w:hAnsi="Trebuchet MS" w:cs="Arial"/>
          <w:i/>
          <w:sz w:val="22"/>
          <w:szCs w:val="22"/>
          <w:lang w:val="en-US" w:eastAsia="en-GB"/>
        </w:rPr>
        <w:t>The assignment requires the service of a dedicated expert with significant experience in legislative drafting in digital economy development. The consultant shall undertake the following principal components: -</w:t>
      </w:r>
    </w:p>
    <w:p w14:paraId="17509E05" w14:textId="77777777" w:rsidR="004C0B83" w:rsidRPr="00995788" w:rsidRDefault="004C0B83" w:rsidP="00995788">
      <w:pPr>
        <w:spacing w:line="293" w:lineRule="atLeast"/>
        <w:jc w:val="both"/>
        <w:rPr>
          <w:rFonts w:ascii="Trebuchet MS" w:hAnsi="Trebuchet MS" w:cs="Arial"/>
          <w:i/>
          <w:sz w:val="22"/>
          <w:szCs w:val="22"/>
          <w:lang w:val="en-US" w:eastAsia="en-GB"/>
        </w:rPr>
      </w:pPr>
    </w:p>
    <w:p w14:paraId="0ACAD267" w14:textId="77777777" w:rsidR="004C0B83" w:rsidRPr="00995788" w:rsidRDefault="004C0B83" w:rsidP="00995788">
      <w:pPr>
        <w:spacing w:line="293" w:lineRule="atLeast"/>
        <w:jc w:val="both"/>
        <w:rPr>
          <w:rFonts w:ascii="Trebuchet MS" w:hAnsi="Trebuchet MS" w:cs="Arial"/>
          <w:b/>
          <w:bCs/>
          <w:i/>
          <w:sz w:val="22"/>
          <w:szCs w:val="22"/>
          <w:lang w:val="en-US" w:eastAsia="en-GB"/>
        </w:rPr>
      </w:pPr>
      <w:bookmarkStart w:id="155" w:name="Component_A:_Development_of_Policy_to_In"/>
      <w:bookmarkEnd w:id="155"/>
      <w:r w:rsidRPr="00995788">
        <w:rPr>
          <w:rFonts w:ascii="Trebuchet MS" w:hAnsi="Trebuchet MS" w:cs="Arial"/>
          <w:b/>
          <w:bCs/>
          <w:i/>
          <w:sz w:val="22"/>
          <w:szCs w:val="22"/>
          <w:lang w:val="en-US" w:eastAsia="en-GB"/>
        </w:rPr>
        <w:t>Component A: Development of Policy to Inform Drafting of Digital Trade Bill</w:t>
      </w:r>
    </w:p>
    <w:p w14:paraId="21F66FD1" w14:textId="77777777" w:rsidR="004C0B83" w:rsidRPr="00995788" w:rsidRDefault="004C0B83" w:rsidP="00995788">
      <w:pPr>
        <w:spacing w:line="293" w:lineRule="atLeast"/>
        <w:jc w:val="both"/>
        <w:rPr>
          <w:rFonts w:ascii="Trebuchet MS" w:hAnsi="Trebuchet MS" w:cs="Arial"/>
          <w:b/>
          <w:i/>
          <w:sz w:val="22"/>
          <w:szCs w:val="22"/>
          <w:lang w:val="en-US" w:eastAsia="en-GB"/>
        </w:rPr>
      </w:pPr>
    </w:p>
    <w:p w14:paraId="062C79D3" w14:textId="77777777" w:rsidR="004C0B83" w:rsidRPr="00995788" w:rsidRDefault="004C0B83">
      <w:pPr>
        <w:numPr>
          <w:ilvl w:val="0"/>
          <w:numId w:val="11"/>
        </w:numPr>
        <w:spacing w:line="293" w:lineRule="atLeast"/>
        <w:jc w:val="both"/>
        <w:rPr>
          <w:rFonts w:ascii="Trebuchet MS" w:hAnsi="Trebuchet MS" w:cs="Arial"/>
          <w:i/>
          <w:sz w:val="22"/>
          <w:szCs w:val="22"/>
          <w:lang w:val="en-US" w:eastAsia="en-GB"/>
        </w:rPr>
      </w:pPr>
      <w:bookmarkStart w:id="156" w:name="-_Review_National_E-Commerce_Legislative"/>
      <w:bookmarkEnd w:id="156"/>
      <w:r w:rsidRPr="00995788">
        <w:rPr>
          <w:rFonts w:ascii="Trebuchet MS" w:hAnsi="Trebuchet MS" w:cs="Arial"/>
          <w:i/>
          <w:sz w:val="22"/>
          <w:szCs w:val="22"/>
          <w:lang w:val="en-US" w:eastAsia="en-GB"/>
        </w:rPr>
        <w:t>Review National E-Commerce Legislative GAP Analysis, a copy of which shall be provided for review by the Secretariat, as well as National Policy documents to develop comprehensive Policy to inform drafting of Digital Trade Bill.</w:t>
      </w:r>
    </w:p>
    <w:p w14:paraId="734A3F68" w14:textId="77777777" w:rsidR="004C0B83" w:rsidRPr="00995788" w:rsidRDefault="004C0B83" w:rsidP="00995788">
      <w:pPr>
        <w:spacing w:line="293" w:lineRule="atLeast"/>
        <w:jc w:val="both"/>
        <w:rPr>
          <w:rFonts w:ascii="Trebuchet MS" w:hAnsi="Trebuchet MS" w:cs="Arial"/>
          <w:i/>
          <w:sz w:val="22"/>
          <w:szCs w:val="22"/>
          <w:lang w:val="en-US" w:eastAsia="en-GB"/>
        </w:rPr>
      </w:pPr>
    </w:p>
    <w:p w14:paraId="026F7BFC" w14:textId="77777777" w:rsidR="004C0B83" w:rsidRPr="00995788" w:rsidRDefault="004C0B83">
      <w:pPr>
        <w:numPr>
          <w:ilvl w:val="0"/>
          <w:numId w:val="11"/>
        </w:numPr>
        <w:spacing w:line="293" w:lineRule="atLeast"/>
        <w:jc w:val="both"/>
        <w:rPr>
          <w:rFonts w:ascii="Trebuchet MS" w:hAnsi="Trebuchet MS" w:cs="Arial"/>
          <w:i/>
          <w:sz w:val="22"/>
          <w:szCs w:val="22"/>
          <w:lang w:val="en-US" w:eastAsia="en-GB"/>
        </w:rPr>
      </w:pPr>
      <w:r w:rsidRPr="00995788">
        <w:rPr>
          <w:rFonts w:ascii="Trebuchet MS" w:hAnsi="Trebuchet MS" w:cs="Arial"/>
          <w:i/>
          <w:sz w:val="22"/>
          <w:szCs w:val="22"/>
          <w:lang w:val="en-US" w:eastAsia="en-GB"/>
        </w:rPr>
        <w:t>Identify any consequential amendments to be made to ancillary legislation.</w:t>
      </w:r>
    </w:p>
    <w:p w14:paraId="09F42820" w14:textId="77777777" w:rsidR="004C0B83" w:rsidRPr="00995788" w:rsidRDefault="004C0B83" w:rsidP="00995788">
      <w:pPr>
        <w:spacing w:line="293" w:lineRule="atLeast"/>
        <w:jc w:val="both"/>
        <w:rPr>
          <w:rFonts w:ascii="Trebuchet MS" w:hAnsi="Trebuchet MS" w:cs="Arial"/>
          <w:i/>
          <w:sz w:val="22"/>
          <w:szCs w:val="22"/>
          <w:lang w:val="en-US" w:eastAsia="en-GB"/>
        </w:rPr>
      </w:pPr>
    </w:p>
    <w:p w14:paraId="76B4023B" w14:textId="77777777" w:rsidR="004C0B83" w:rsidRPr="00995788" w:rsidRDefault="004C0B83">
      <w:pPr>
        <w:numPr>
          <w:ilvl w:val="0"/>
          <w:numId w:val="11"/>
        </w:numPr>
        <w:spacing w:line="293" w:lineRule="atLeast"/>
        <w:jc w:val="both"/>
        <w:rPr>
          <w:rFonts w:ascii="Trebuchet MS" w:hAnsi="Trebuchet MS" w:cs="Arial"/>
          <w:i/>
          <w:sz w:val="22"/>
          <w:szCs w:val="22"/>
          <w:lang w:val="en-US" w:eastAsia="en-GB"/>
        </w:rPr>
      </w:pPr>
      <w:bookmarkStart w:id="157" w:name="-_Identify_key_agencies_that_will_be_imp"/>
      <w:bookmarkEnd w:id="157"/>
      <w:r w:rsidRPr="00995788">
        <w:rPr>
          <w:rFonts w:ascii="Trebuchet MS" w:hAnsi="Trebuchet MS" w:cs="Arial"/>
          <w:i/>
          <w:sz w:val="22"/>
          <w:szCs w:val="22"/>
          <w:lang w:val="en-US" w:eastAsia="en-GB"/>
        </w:rPr>
        <w:t>Identify key agencies that will be impacted by the development of the Policy and Digital Trade Bill for legislative consultation. Conduct interviews and host stakeholder meetings virtually and as may be needed to inform drafting of the deliverables.</w:t>
      </w:r>
    </w:p>
    <w:p w14:paraId="72C68184" w14:textId="77777777" w:rsidR="004C0B83" w:rsidRPr="00995788" w:rsidRDefault="004C0B83" w:rsidP="00995788">
      <w:pPr>
        <w:spacing w:line="293" w:lineRule="atLeast"/>
        <w:jc w:val="both"/>
        <w:rPr>
          <w:rFonts w:ascii="Trebuchet MS" w:hAnsi="Trebuchet MS" w:cs="Arial"/>
          <w:i/>
          <w:sz w:val="22"/>
          <w:szCs w:val="22"/>
          <w:lang w:val="en-US" w:eastAsia="en-GB"/>
        </w:rPr>
      </w:pPr>
    </w:p>
    <w:p w14:paraId="44638BD4" w14:textId="77777777" w:rsidR="004C0B83" w:rsidRPr="00995788" w:rsidRDefault="004C0B83">
      <w:pPr>
        <w:numPr>
          <w:ilvl w:val="0"/>
          <w:numId w:val="11"/>
        </w:numPr>
        <w:spacing w:line="293" w:lineRule="atLeast"/>
        <w:jc w:val="both"/>
        <w:rPr>
          <w:rFonts w:ascii="Trebuchet MS" w:hAnsi="Trebuchet MS" w:cs="Arial"/>
          <w:i/>
          <w:sz w:val="22"/>
          <w:szCs w:val="22"/>
          <w:lang w:val="en-US" w:eastAsia="en-GB"/>
        </w:rPr>
      </w:pPr>
      <w:bookmarkStart w:id="158" w:name="-_Develop_Draft_National_Policy_document"/>
      <w:bookmarkEnd w:id="158"/>
      <w:r w:rsidRPr="00995788">
        <w:rPr>
          <w:rFonts w:ascii="Trebuchet MS" w:hAnsi="Trebuchet MS" w:cs="Arial"/>
          <w:i/>
          <w:sz w:val="22"/>
          <w:szCs w:val="22"/>
          <w:lang w:val="en-US" w:eastAsia="en-GB"/>
        </w:rPr>
        <w:t>Develop Draft National Policy document to specifically support the development of drafting instructions to inform the development of Niue’s Digital Trade Bill 2025.</w:t>
      </w:r>
    </w:p>
    <w:p w14:paraId="39F82CFE" w14:textId="48AE6E8E" w:rsidR="004C0B83" w:rsidRPr="00995788" w:rsidRDefault="004C0B83" w:rsidP="00995788">
      <w:pPr>
        <w:spacing w:line="293" w:lineRule="atLeast"/>
        <w:jc w:val="both"/>
        <w:rPr>
          <w:rFonts w:ascii="Trebuchet MS" w:hAnsi="Trebuchet MS" w:cs="Arial"/>
          <w:i/>
          <w:sz w:val="22"/>
          <w:szCs w:val="22"/>
          <w:lang w:val="en-US" w:eastAsia="en-GB"/>
        </w:rPr>
      </w:pPr>
      <w:bookmarkStart w:id="159" w:name="."/>
      <w:bookmarkEnd w:id="159"/>
    </w:p>
    <w:p w14:paraId="00E2D21C" w14:textId="77777777" w:rsidR="004C0B83" w:rsidRPr="00995788" w:rsidRDefault="004C0B83" w:rsidP="00995788">
      <w:pPr>
        <w:spacing w:line="293" w:lineRule="atLeast"/>
        <w:jc w:val="both"/>
        <w:rPr>
          <w:rFonts w:ascii="Trebuchet MS" w:hAnsi="Trebuchet MS" w:cs="Arial"/>
          <w:b/>
          <w:bCs/>
          <w:i/>
          <w:sz w:val="22"/>
          <w:szCs w:val="22"/>
          <w:lang w:val="en-US" w:eastAsia="en-GB"/>
        </w:rPr>
      </w:pPr>
      <w:bookmarkStart w:id="160" w:name="Component_B:_Development_of_Digital_Trad"/>
      <w:bookmarkEnd w:id="160"/>
      <w:r w:rsidRPr="00995788">
        <w:rPr>
          <w:rFonts w:ascii="Trebuchet MS" w:hAnsi="Trebuchet MS" w:cs="Arial"/>
          <w:b/>
          <w:bCs/>
          <w:i/>
          <w:sz w:val="22"/>
          <w:szCs w:val="22"/>
          <w:lang w:val="en-US" w:eastAsia="en-GB"/>
        </w:rPr>
        <w:t>Component B: Development of Digital Trade Bill 2025</w:t>
      </w:r>
    </w:p>
    <w:p w14:paraId="18A33ABD" w14:textId="77777777" w:rsidR="004C0B83" w:rsidRPr="00995788" w:rsidRDefault="004C0B83" w:rsidP="00995788">
      <w:pPr>
        <w:spacing w:line="293" w:lineRule="atLeast"/>
        <w:jc w:val="both"/>
        <w:rPr>
          <w:rFonts w:ascii="Trebuchet MS" w:hAnsi="Trebuchet MS" w:cs="Arial"/>
          <w:b/>
          <w:i/>
          <w:sz w:val="22"/>
          <w:szCs w:val="22"/>
          <w:lang w:val="en-US" w:eastAsia="en-GB"/>
        </w:rPr>
      </w:pPr>
    </w:p>
    <w:p w14:paraId="491131D6" w14:textId="77777777" w:rsidR="004C0B83" w:rsidRPr="00995788" w:rsidRDefault="004C0B83">
      <w:pPr>
        <w:numPr>
          <w:ilvl w:val="0"/>
          <w:numId w:val="10"/>
        </w:numPr>
        <w:spacing w:line="293" w:lineRule="atLeast"/>
        <w:jc w:val="both"/>
        <w:rPr>
          <w:rFonts w:ascii="Trebuchet MS" w:hAnsi="Trebuchet MS" w:cs="Arial"/>
          <w:i/>
          <w:sz w:val="22"/>
          <w:szCs w:val="22"/>
          <w:lang w:val="en-US" w:eastAsia="en-GB"/>
        </w:rPr>
      </w:pPr>
      <w:bookmarkStart w:id="161" w:name="-_Draft_Digital_Trade_Bill_for_the_Gover"/>
      <w:bookmarkEnd w:id="161"/>
      <w:r w:rsidRPr="00995788">
        <w:rPr>
          <w:rFonts w:ascii="Trebuchet MS" w:hAnsi="Trebuchet MS" w:cs="Arial"/>
          <w:i/>
          <w:sz w:val="22"/>
          <w:szCs w:val="22"/>
          <w:lang w:val="en-US" w:eastAsia="en-GB"/>
        </w:rPr>
        <w:t>Draft Digital Trade Bill for the Government of Niue 2025.</w:t>
      </w:r>
    </w:p>
    <w:p w14:paraId="33B1C788" w14:textId="77777777" w:rsidR="004C0B83" w:rsidRPr="00995788" w:rsidRDefault="004C0B83" w:rsidP="00995788">
      <w:pPr>
        <w:spacing w:line="293" w:lineRule="atLeast"/>
        <w:jc w:val="both"/>
        <w:rPr>
          <w:rFonts w:ascii="Trebuchet MS" w:hAnsi="Trebuchet MS" w:cs="Arial"/>
          <w:i/>
          <w:sz w:val="22"/>
          <w:szCs w:val="22"/>
          <w:lang w:val="en-US" w:eastAsia="en-GB"/>
        </w:rPr>
      </w:pPr>
    </w:p>
    <w:p w14:paraId="4640740A" w14:textId="77777777" w:rsidR="004C0B83" w:rsidRPr="00995788" w:rsidRDefault="004C0B83">
      <w:pPr>
        <w:numPr>
          <w:ilvl w:val="0"/>
          <w:numId w:val="10"/>
        </w:numPr>
        <w:spacing w:line="293" w:lineRule="atLeast"/>
        <w:jc w:val="both"/>
        <w:rPr>
          <w:rFonts w:ascii="Trebuchet MS" w:hAnsi="Trebuchet MS" w:cs="Arial"/>
          <w:i/>
          <w:sz w:val="22"/>
          <w:szCs w:val="22"/>
          <w:lang w:val="en-US" w:eastAsia="en-GB"/>
        </w:rPr>
      </w:pPr>
      <w:bookmarkStart w:id="162" w:name="-_Identify_other_areas_of_existing_laws_"/>
      <w:bookmarkEnd w:id="162"/>
      <w:r w:rsidRPr="00995788">
        <w:rPr>
          <w:rFonts w:ascii="Trebuchet MS" w:hAnsi="Trebuchet MS" w:cs="Arial"/>
          <w:i/>
          <w:sz w:val="22"/>
          <w:szCs w:val="22"/>
          <w:lang w:val="en-US" w:eastAsia="en-GB"/>
        </w:rPr>
        <w:t>Identify other areas of existing laws that would be impacted and determine how this will be treated within the confines of the Draft Digital Trade Bill.</w:t>
      </w:r>
    </w:p>
    <w:p w14:paraId="31B06FFC" w14:textId="77777777" w:rsidR="004C0B83" w:rsidRPr="00995788" w:rsidRDefault="004C0B83" w:rsidP="00995788">
      <w:pPr>
        <w:spacing w:line="293" w:lineRule="atLeast"/>
        <w:jc w:val="both"/>
        <w:rPr>
          <w:rFonts w:ascii="Trebuchet MS" w:hAnsi="Trebuchet MS" w:cs="Arial"/>
          <w:i/>
          <w:sz w:val="22"/>
          <w:szCs w:val="22"/>
          <w:lang w:val="en-US" w:eastAsia="en-GB"/>
        </w:rPr>
      </w:pPr>
    </w:p>
    <w:p w14:paraId="58C4F3E8" w14:textId="77777777" w:rsidR="004C0B83" w:rsidRPr="00995788" w:rsidRDefault="004C0B83">
      <w:pPr>
        <w:numPr>
          <w:ilvl w:val="0"/>
          <w:numId w:val="10"/>
        </w:numPr>
        <w:spacing w:line="293" w:lineRule="atLeast"/>
        <w:jc w:val="both"/>
        <w:rPr>
          <w:rFonts w:ascii="Trebuchet MS" w:hAnsi="Trebuchet MS" w:cs="Arial"/>
          <w:i/>
          <w:sz w:val="22"/>
          <w:szCs w:val="22"/>
          <w:lang w:val="en-US" w:eastAsia="en-GB"/>
        </w:rPr>
      </w:pPr>
      <w:r w:rsidRPr="00995788">
        <w:rPr>
          <w:rFonts w:ascii="Trebuchet MS" w:hAnsi="Trebuchet MS" w:cs="Arial"/>
          <w:i/>
          <w:sz w:val="22"/>
          <w:szCs w:val="22"/>
          <w:lang w:val="en-US" w:eastAsia="en-GB"/>
        </w:rPr>
        <w:t>Undertake a framework approach and draft any consequential amendments that may be required for legislative coherence.</w:t>
      </w:r>
    </w:p>
    <w:p w14:paraId="16CDF190" w14:textId="77777777" w:rsidR="004C0B83" w:rsidRPr="00995788" w:rsidRDefault="004C0B83">
      <w:pPr>
        <w:numPr>
          <w:ilvl w:val="0"/>
          <w:numId w:val="10"/>
        </w:numPr>
        <w:spacing w:line="293" w:lineRule="atLeast"/>
        <w:jc w:val="both"/>
        <w:rPr>
          <w:rFonts w:ascii="Trebuchet MS" w:hAnsi="Trebuchet MS" w:cs="Arial"/>
          <w:i/>
          <w:sz w:val="22"/>
          <w:szCs w:val="22"/>
          <w:lang w:val="en-US" w:eastAsia="en-GB"/>
        </w:rPr>
      </w:pPr>
      <w:bookmarkStart w:id="163" w:name="-_Engage_with_representatives_of_Governm"/>
      <w:bookmarkEnd w:id="163"/>
      <w:r w:rsidRPr="00995788">
        <w:rPr>
          <w:rFonts w:ascii="Trebuchet MS" w:hAnsi="Trebuchet MS" w:cs="Arial"/>
          <w:i/>
          <w:sz w:val="22"/>
          <w:szCs w:val="22"/>
          <w:lang w:val="en-US" w:eastAsia="en-GB"/>
        </w:rPr>
        <w:t>Engage with representatives of Government of Niue (Crown Law Department, Ministry of Finance and Planning).</w:t>
      </w:r>
    </w:p>
    <w:p w14:paraId="75B8D276" w14:textId="77777777" w:rsidR="004C0B83" w:rsidRPr="00995788" w:rsidRDefault="004C0B83" w:rsidP="00995788">
      <w:pPr>
        <w:spacing w:line="293" w:lineRule="atLeast"/>
        <w:jc w:val="both"/>
        <w:rPr>
          <w:rFonts w:ascii="Trebuchet MS" w:hAnsi="Trebuchet MS" w:cs="Arial"/>
          <w:i/>
          <w:sz w:val="22"/>
          <w:szCs w:val="22"/>
          <w:lang w:val="en-US" w:eastAsia="en-GB"/>
        </w:rPr>
      </w:pPr>
    </w:p>
    <w:p w14:paraId="4E6EFF10" w14:textId="77777777" w:rsidR="004C0B83" w:rsidRPr="00995788" w:rsidRDefault="004C0B83" w:rsidP="00995788">
      <w:pPr>
        <w:spacing w:line="293" w:lineRule="atLeast"/>
        <w:jc w:val="both"/>
        <w:rPr>
          <w:rFonts w:ascii="Trebuchet MS" w:hAnsi="Trebuchet MS" w:cs="Arial"/>
          <w:b/>
          <w:bCs/>
          <w:i/>
          <w:sz w:val="22"/>
          <w:szCs w:val="22"/>
          <w:lang w:val="en-US" w:eastAsia="en-GB"/>
        </w:rPr>
      </w:pPr>
      <w:r w:rsidRPr="00995788">
        <w:rPr>
          <w:rFonts w:ascii="Trebuchet MS" w:hAnsi="Trebuchet MS" w:cs="Arial"/>
          <w:b/>
          <w:bCs/>
          <w:i/>
          <w:sz w:val="22"/>
          <w:szCs w:val="22"/>
          <w:lang w:val="en-US" w:eastAsia="en-GB"/>
        </w:rPr>
        <w:t>Component C: Develop Explanatory Notes/Bill Essentials</w:t>
      </w:r>
    </w:p>
    <w:p w14:paraId="133BEEF1" w14:textId="77777777" w:rsidR="004C0B83" w:rsidRPr="00995788" w:rsidRDefault="004C0B83" w:rsidP="00995788">
      <w:pPr>
        <w:spacing w:line="293" w:lineRule="atLeast"/>
        <w:jc w:val="both"/>
        <w:rPr>
          <w:rFonts w:ascii="Trebuchet MS" w:hAnsi="Trebuchet MS" w:cs="Arial"/>
          <w:i/>
          <w:sz w:val="22"/>
          <w:szCs w:val="22"/>
          <w:lang w:val="en-US" w:eastAsia="en-GB"/>
        </w:rPr>
      </w:pPr>
      <w:bookmarkStart w:id="164" w:name="-_Develop_Explanatory_Notes/Bill_Essenti"/>
      <w:bookmarkEnd w:id="164"/>
      <w:r w:rsidRPr="00995788">
        <w:rPr>
          <w:rFonts w:ascii="Trebuchet MS" w:hAnsi="Trebuchet MS" w:cs="Arial"/>
          <w:i/>
          <w:sz w:val="22"/>
          <w:szCs w:val="22"/>
          <w:lang w:val="en-US" w:eastAsia="en-GB"/>
        </w:rPr>
        <w:t>-</w:t>
      </w:r>
      <w:r w:rsidRPr="00995788">
        <w:rPr>
          <w:rFonts w:ascii="Trebuchet MS" w:hAnsi="Trebuchet MS" w:cs="Arial"/>
          <w:i/>
          <w:sz w:val="22"/>
          <w:szCs w:val="22"/>
          <w:lang w:val="en-US" w:eastAsia="en-GB"/>
        </w:rPr>
        <w:tab/>
        <w:t>Develop Explanatory Notes/Bill Essentials that provide an outline and explanation of the provisions of the Digital Trade Bill.</w:t>
      </w:r>
    </w:p>
    <w:p w14:paraId="392D92F6" w14:textId="77777777" w:rsidR="00DE5522" w:rsidRPr="00995788" w:rsidRDefault="00DE5522" w:rsidP="00995788">
      <w:pPr>
        <w:widowControl w:val="0"/>
        <w:tabs>
          <w:tab w:val="num" w:pos="426"/>
        </w:tabs>
        <w:spacing w:line="276" w:lineRule="auto"/>
        <w:jc w:val="both"/>
        <w:rPr>
          <w:rFonts w:ascii="Trebuchet MS" w:hAnsi="Trebuchet MS"/>
          <w:b/>
          <w:sz w:val="22"/>
          <w:szCs w:val="22"/>
        </w:rPr>
      </w:pPr>
    </w:p>
    <w:p w14:paraId="5369153A" w14:textId="77777777" w:rsidR="00C575F0" w:rsidRPr="00995788" w:rsidRDefault="00B64BFE" w:rsidP="00995788">
      <w:pPr>
        <w:widowControl w:val="0"/>
        <w:spacing w:line="276" w:lineRule="auto"/>
        <w:jc w:val="both"/>
        <w:rPr>
          <w:rFonts w:ascii="Trebuchet MS" w:hAnsi="Trebuchet MS"/>
          <w:b/>
          <w:sz w:val="22"/>
          <w:szCs w:val="22"/>
        </w:rPr>
      </w:pPr>
      <w:r w:rsidRPr="00995788">
        <w:rPr>
          <w:rFonts w:ascii="Trebuchet MS" w:hAnsi="Trebuchet MS"/>
          <w:b/>
          <w:sz w:val="22"/>
          <w:szCs w:val="22"/>
        </w:rPr>
        <w:t xml:space="preserve">9 </w:t>
      </w:r>
      <w:r w:rsidR="00C575F0" w:rsidRPr="00995788">
        <w:rPr>
          <w:rFonts w:ascii="Trebuchet MS" w:hAnsi="Trebuchet MS"/>
          <w:b/>
          <w:sz w:val="22"/>
          <w:szCs w:val="22"/>
        </w:rPr>
        <w:t>Contract Management</w:t>
      </w:r>
    </w:p>
    <w:p w14:paraId="01603BA6" w14:textId="77777777" w:rsidR="00C575F0" w:rsidRPr="00995788" w:rsidRDefault="00C575F0" w:rsidP="00995788">
      <w:pPr>
        <w:pStyle w:val="ListParagraph"/>
        <w:widowControl w:val="0"/>
        <w:spacing w:line="276" w:lineRule="auto"/>
        <w:jc w:val="both"/>
        <w:rPr>
          <w:rFonts w:ascii="Trebuchet MS" w:hAnsi="Trebuchet MS"/>
          <w:b/>
        </w:rPr>
      </w:pPr>
    </w:p>
    <w:p w14:paraId="63DD0028" w14:textId="65B68573" w:rsidR="00C575F0" w:rsidRPr="00995788" w:rsidRDefault="00C575F0" w:rsidP="00995788">
      <w:pPr>
        <w:widowControl w:val="0"/>
        <w:tabs>
          <w:tab w:val="num" w:pos="0"/>
        </w:tabs>
        <w:spacing w:line="276" w:lineRule="auto"/>
        <w:jc w:val="both"/>
        <w:rPr>
          <w:rFonts w:ascii="Trebuchet MS" w:hAnsi="Trebuchet MS" w:cs="Arial"/>
          <w:sz w:val="22"/>
          <w:szCs w:val="22"/>
        </w:rPr>
      </w:pPr>
      <w:r w:rsidRPr="00995788">
        <w:rPr>
          <w:rFonts w:ascii="Trebuchet MS" w:hAnsi="Trebuchet MS"/>
          <w:sz w:val="22"/>
          <w:szCs w:val="22"/>
        </w:rPr>
        <w:t xml:space="preserve">The successful </w:t>
      </w:r>
      <w:r w:rsidR="0081524D" w:rsidRPr="00995788">
        <w:rPr>
          <w:rFonts w:ascii="Trebuchet MS" w:hAnsi="Trebuchet MS"/>
          <w:sz w:val="22"/>
          <w:szCs w:val="22"/>
        </w:rPr>
        <w:t>consultant</w:t>
      </w:r>
      <w:r w:rsidR="004F6073" w:rsidRPr="00995788">
        <w:rPr>
          <w:rFonts w:ascii="Trebuchet MS" w:hAnsi="Trebuchet MS"/>
          <w:sz w:val="22"/>
          <w:szCs w:val="22"/>
        </w:rPr>
        <w:t xml:space="preserve"> </w:t>
      </w:r>
      <w:r w:rsidRPr="00995788">
        <w:rPr>
          <w:rFonts w:ascii="Trebuchet MS" w:hAnsi="Trebuchet MS"/>
          <w:sz w:val="22"/>
          <w:szCs w:val="22"/>
        </w:rPr>
        <w:t>will report to the Secretariat’s Contract Manager</w:t>
      </w:r>
      <w:r w:rsidR="00B06447" w:rsidRPr="00995788">
        <w:rPr>
          <w:rFonts w:ascii="Trebuchet MS" w:hAnsi="Trebuchet MS"/>
          <w:sz w:val="22"/>
          <w:szCs w:val="22"/>
        </w:rPr>
        <w:t xml:space="preserve"> </w:t>
      </w:r>
      <w:r w:rsidR="00542E5B" w:rsidRPr="00995788">
        <w:rPr>
          <w:rFonts w:ascii="Trebuchet MS" w:hAnsi="Trebuchet MS"/>
          <w:sz w:val="22"/>
          <w:szCs w:val="22"/>
        </w:rPr>
        <w:t xml:space="preserve">Adviser, Digital Trade Policy via email at </w:t>
      </w:r>
      <w:hyperlink r:id="rId19" w:history="1">
        <w:r w:rsidR="00542E5B" w:rsidRPr="00995788">
          <w:rPr>
            <w:rStyle w:val="Hyperlink"/>
            <w:rFonts w:ascii="Trebuchet MS" w:hAnsi="Trebuchet MS"/>
            <w:sz w:val="22"/>
            <w:szCs w:val="22"/>
          </w:rPr>
          <w:t>connectivity@commonwealth.int</w:t>
        </w:r>
      </w:hyperlink>
      <w:r w:rsidR="00542E5B" w:rsidRPr="00995788">
        <w:rPr>
          <w:rFonts w:ascii="Trebuchet MS" w:hAnsi="Trebuchet MS"/>
          <w:sz w:val="22"/>
          <w:szCs w:val="22"/>
        </w:rPr>
        <w:t xml:space="preserve"> </w:t>
      </w:r>
      <w:r w:rsidRPr="00995788">
        <w:rPr>
          <w:rFonts w:ascii="Trebuchet MS" w:hAnsi="Trebuchet MS"/>
          <w:sz w:val="22"/>
          <w:szCs w:val="22"/>
        </w:rPr>
        <w:t>.</w:t>
      </w:r>
      <w:r w:rsidRPr="00995788">
        <w:rPr>
          <w:rFonts w:ascii="Trebuchet MS" w:hAnsi="Trebuchet MS" w:cs="Arial"/>
          <w:sz w:val="22"/>
          <w:szCs w:val="22"/>
        </w:rPr>
        <w:t xml:space="preserve"> Specific arrangements for contract management will be </w:t>
      </w:r>
      <w:r w:rsidR="007C646F" w:rsidRPr="00995788">
        <w:rPr>
          <w:rFonts w:ascii="Trebuchet MS" w:hAnsi="Trebuchet MS" w:cs="Arial"/>
          <w:sz w:val="22"/>
          <w:szCs w:val="22"/>
        </w:rPr>
        <w:t>as follows:</w:t>
      </w:r>
    </w:p>
    <w:p w14:paraId="305BE8DB" w14:textId="77777777" w:rsidR="007C646F" w:rsidRPr="00995788" w:rsidRDefault="007C646F" w:rsidP="00995788">
      <w:pPr>
        <w:widowControl w:val="0"/>
        <w:tabs>
          <w:tab w:val="num" w:pos="0"/>
        </w:tabs>
        <w:spacing w:line="276" w:lineRule="auto"/>
        <w:jc w:val="both"/>
        <w:rPr>
          <w:rFonts w:ascii="Trebuchet MS" w:hAnsi="Trebuchet MS" w:cs="Arial"/>
          <w:sz w:val="22"/>
          <w:szCs w:val="22"/>
        </w:rPr>
      </w:pPr>
    </w:p>
    <w:p w14:paraId="0072D445" w14:textId="77777777" w:rsidR="00542E5B" w:rsidRPr="00995788" w:rsidRDefault="00542E5B">
      <w:pPr>
        <w:widowControl w:val="0"/>
        <w:numPr>
          <w:ilvl w:val="0"/>
          <w:numId w:val="12"/>
        </w:numPr>
        <w:tabs>
          <w:tab w:val="num" w:pos="0"/>
        </w:tabs>
        <w:spacing w:line="276" w:lineRule="auto"/>
        <w:jc w:val="both"/>
        <w:rPr>
          <w:rFonts w:ascii="Trebuchet MS" w:hAnsi="Trebuchet MS" w:cs="Arial"/>
          <w:sz w:val="22"/>
          <w:szCs w:val="22"/>
        </w:rPr>
      </w:pPr>
      <w:r w:rsidRPr="00995788">
        <w:rPr>
          <w:rFonts w:ascii="Trebuchet MS" w:hAnsi="Trebuchet MS" w:cs="Arial"/>
          <w:sz w:val="22"/>
          <w:szCs w:val="22"/>
        </w:rPr>
        <w:t>Regular updates provided via email the frequency of which will be decided by the parties </w:t>
      </w:r>
    </w:p>
    <w:p w14:paraId="5045F9B6" w14:textId="77777777" w:rsidR="00542E5B" w:rsidRPr="00995788" w:rsidRDefault="00542E5B">
      <w:pPr>
        <w:widowControl w:val="0"/>
        <w:numPr>
          <w:ilvl w:val="0"/>
          <w:numId w:val="13"/>
        </w:numPr>
        <w:tabs>
          <w:tab w:val="num" w:pos="0"/>
        </w:tabs>
        <w:spacing w:line="276" w:lineRule="auto"/>
        <w:jc w:val="both"/>
        <w:rPr>
          <w:rFonts w:ascii="Trebuchet MS" w:hAnsi="Trebuchet MS" w:cs="Arial"/>
          <w:sz w:val="22"/>
          <w:szCs w:val="22"/>
        </w:rPr>
      </w:pPr>
      <w:r w:rsidRPr="00995788">
        <w:rPr>
          <w:rFonts w:ascii="Trebuchet MS" w:hAnsi="Trebuchet MS" w:cs="Arial"/>
          <w:sz w:val="22"/>
          <w:szCs w:val="22"/>
        </w:rPr>
        <w:t>Microsoft Teams calls/meetings as and when required or requested by either party </w:t>
      </w:r>
    </w:p>
    <w:p w14:paraId="2789A020" w14:textId="77777777" w:rsidR="00542E5B" w:rsidRPr="00995788" w:rsidRDefault="00542E5B">
      <w:pPr>
        <w:widowControl w:val="0"/>
        <w:numPr>
          <w:ilvl w:val="0"/>
          <w:numId w:val="14"/>
        </w:numPr>
        <w:tabs>
          <w:tab w:val="num" w:pos="0"/>
        </w:tabs>
        <w:spacing w:line="276" w:lineRule="auto"/>
        <w:jc w:val="both"/>
        <w:rPr>
          <w:rFonts w:ascii="Trebuchet MS" w:hAnsi="Trebuchet MS" w:cs="Arial"/>
          <w:sz w:val="22"/>
          <w:szCs w:val="22"/>
        </w:rPr>
      </w:pPr>
      <w:r w:rsidRPr="00995788">
        <w:rPr>
          <w:rFonts w:ascii="Trebuchet MS" w:hAnsi="Trebuchet MS" w:cs="Arial"/>
          <w:sz w:val="22"/>
          <w:szCs w:val="22"/>
        </w:rPr>
        <w:lastRenderedPageBreak/>
        <w:t>All deliverables must be completed in accordance with the timelines set out in the table above. </w:t>
      </w:r>
    </w:p>
    <w:p w14:paraId="2CCB5EA0" w14:textId="77777777" w:rsidR="00371CE9" w:rsidRPr="00995788" w:rsidRDefault="00371CE9" w:rsidP="00995788">
      <w:pPr>
        <w:widowControl w:val="0"/>
        <w:tabs>
          <w:tab w:val="num" w:pos="0"/>
        </w:tabs>
        <w:spacing w:line="276" w:lineRule="auto"/>
        <w:jc w:val="both"/>
        <w:rPr>
          <w:rFonts w:ascii="Trebuchet MS" w:hAnsi="Trebuchet MS" w:cs="Arial"/>
          <w:sz w:val="22"/>
          <w:szCs w:val="22"/>
        </w:rPr>
      </w:pPr>
    </w:p>
    <w:p w14:paraId="5D933175" w14:textId="77777777" w:rsidR="00371CE9" w:rsidRPr="00995788" w:rsidRDefault="00B64BFE" w:rsidP="00995788">
      <w:pPr>
        <w:spacing w:line="293" w:lineRule="atLeast"/>
        <w:jc w:val="both"/>
        <w:rPr>
          <w:rFonts w:ascii="Trebuchet MS" w:hAnsi="Trebuchet MS" w:cs="Arial"/>
          <w:b/>
          <w:bCs/>
          <w:sz w:val="22"/>
          <w:szCs w:val="22"/>
        </w:rPr>
      </w:pPr>
      <w:r w:rsidRPr="00995788">
        <w:rPr>
          <w:rFonts w:ascii="Trebuchet MS" w:hAnsi="Trebuchet MS" w:cs="Arial"/>
          <w:b/>
          <w:bCs/>
          <w:sz w:val="22"/>
          <w:szCs w:val="22"/>
          <w:bdr w:val="none" w:sz="0" w:space="0" w:color="auto" w:frame="1"/>
        </w:rPr>
        <w:t xml:space="preserve">10 </w:t>
      </w:r>
      <w:r w:rsidR="00371CE9" w:rsidRPr="00995788">
        <w:rPr>
          <w:rFonts w:ascii="Trebuchet MS" w:hAnsi="Trebuchet MS" w:cs="Arial"/>
          <w:b/>
          <w:bCs/>
          <w:sz w:val="22"/>
          <w:szCs w:val="22"/>
          <w:bdr w:val="none" w:sz="0" w:space="0" w:color="auto" w:frame="1"/>
        </w:rPr>
        <w:t>Monitoring/ Reporting requirements</w:t>
      </w:r>
    </w:p>
    <w:p w14:paraId="72DD3FD3" w14:textId="77777777" w:rsidR="00CF4D89" w:rsidRPr="00995788" w:rsidRDefault="00CF4D89" w:rsidP="00995788">
      <w:pPr>
        <w:overflowPunct/>
        <w:autoSpaceDE/>
        <w:autoSpaceDN/>
        <w:adjustRightInd/>
        <w:spacing w:line="293" w:lineRule="atLeast"/>
        <w:jc w:val="both"/>
        <w:rPr>
          <w:rFonts w:ascii="Trebuchet MS" w:hAnsi="Trebuchet MS" w:cs="Arial"/>
          <w:sz w:val="22"/>
          <w:szCs w:val="22"/>
          <w:lang w:eastAsia="en-GB"/>
        </w:rPr>
      </w:pPr>
    </w:p>
    <w:p w14:paraId="2775FC62" w14:textId="77777777" w:rsidR="00542E5B" w:rsidRPr="00995788" w:rsidRDefault="00542E5B" w:rsidP="00995788">
      <w:pPr>
        <w:spacing w:line="293" w:lineRule="atLeast"/>
        <w:jc w:val="both"/>
        <w:rPr>
          <w:rFonts w:ascii="Trebuchet MS" w:hAnsi="Trebuchet MS" w:cs="Arial"/>
          <w:sz w:val="22"/>
          <w:szCs w:val="22"/>
          <w:lang w:eastAsia="en-GB"/>
        </w:rPr>
      </w:pPr>
      <w:r w:rsidRPr="00995788">
        <w:rPr>
          <w:rFonts w:ascii="Trebuchet MS" w:hAnsi="Trebuchet MS" w:cs="Arial"/>
          <w:i/>
          <w:iCs/>
          <w:sz w:val="22"/>
          <w:szCs w:val="22"/>
          <w:lang w:eastAsia="en-GB"/>
        </w:rPr>
        <w:t>See Section 9 above</w:t>
      </w:r>
      <w:r w:rsidRPr="00995788">
        <w:rPr>
          <w:rFonts w:ascii="Trebuchet MS" w:hAnsi="Trebuchet MS" w:cs="Arial"/>
          <w:sz w:val="22"/>
          <w:szCs w:val="22"/>
          <w:lang w:eastAsia="en-GB"/>
        </w:rPr>
        <w:t> </w:t>
      </w:r>
    </w:p>
    <w:p w14:paraId="209DB111" w14:textId="66C17A19" w:rsidR="00371CE9" w:rsidRPr="00995788" w:rsidRDefault="00371CE9" w:rsidP="00995788">
      <w:pPr>
        <w:spacing w:line="293" w:lineRule="atLeast"/>
        <w:jc w:val="both"/>
        <w:rPr>
          <w:rFonts w:ascii="Trebuchet MS" w:hAnsi="Trebuchet MS" w:cs="Arial"/>
          <w:sz w:val="22"/>
          <w:szCs w:val="22"/>
          <w:lang w:eastAsia="en-GB"/>
        </w:rPr>
      </w:pPr>
      <w:r w:rsidRPr="00995788">
        <w:rPr>
          <w:rFonts w:ascii="Trebuchet MS" w:hAnsi="Trebuchet MS" w:cs="Arial"/>
          <w:sz w:val="22"/>
          <w:szCs w:val="22"/>
          <w:lang w:eastAsia="en-GB"/>
        </w:rPr>
        <w:br/>
      </w:r>
      <w:r w:rsidR="00B64BFE" w:rsidRPr="00995788">
        <w:rPr>
          <w:rFonts w:ascii="Trebuchet MS" w:hAnsi="Trebuchet MS" w:cs="Arial"/>
          <w:b/>
          <w:bCs/>
          <w:sz w:val="22"/>
          <w:szCs w:val="22"/>
          <w:bdr w:val="none" w:sz="0" w:space="0" w:color="auto" w:frame="1"/>
          <w:lang w:eastAsia="en-GB"/>
        </w:rPr>
        <w:t xml:space="preserve">11 </w:t>
      </w:r>
      <w:r w:rsidRPr="00995788">
        <w:rPr>
          <w:rFonts w:ascii="Trebuchet MS" w:hAnsi="Trebuchet MS" w:cs="Arial"/>
          <w:b/>
          <w:bCs/>
          <w:sz w:val="22"/>
          <w:szCs w:val="22"/>
          <w:bdr w:val="none" w:sz="0" w:space="0" w:color="auto" w:frame="1"/>
          <w:lang w:eastAsia="en-GB"/>
        </w:rPr>
        <w:t>Methodology</w:t>
      </w:r>
      <w:r w:rsidR="00246FDB" w:rsidRPr="00995788">
        <w:rPr>
          <w:rFonts w:ascii="Trebuchet MS" w:hAnsi="Trebuchet MS" w:cs="Arial"/>
          <w:b/>
          <w:bCs/>
          <w:sz w:val="22"/>
          <w:szCs w:val="22"/>
          <w:bdr w:val="none" w:sz="0" w:space="0" w:color="auto" w:frame="1"/>
          <w:lang w:eastAsia="en-GB"/>
        </w:rPr>
        <w:t xml:space="preserve"> </w:t>
      </w:r>
    </w:p>
    <w:p w14:paraId="3B781709" w14:textId="77777777" w:rsidR="00BB1170" w:rsidRPr="00995788" w:rsidRDefault="00BB1170" w:rsidP="00995788">
      <w:pPr>
        <w:overflowPunct/>
        <w:autoSpaceDE/>
        <w:autoSpaceDN/>
        <w:adjustRightInd/>
        <w:spacing w:line="293" w:lineRule="atLeast"/>
        <w:jc w:val="both"/>
        <w:rPr>
          <w:rFonts w:ascii="Trebuchet MS" w:hAnsi="Trebuchet MS" w:cs="Arial"/>
          <w:sz w:val="22"/>
          <w:szCs w:val="22"/>
          <w:lang w:eastAsia="en-GB"/>
        </w:rPr>
      </w:pPr>
    </w:p>
    <w:p w14:paraId="405B442C" w14:textId="77777777" w:rsidR="00542E5B" w:rsidRPr="00995788" w:rsidRDefault="00542E5B" w:rsidP="00995788">
      <w:pPr>
        <w:widowControl w:val="0"/>
        <w:spacing w:line="276" w:lineRule="auto"/>
        <w:jc w:val="both"/>
        <w:rPr>
          <w:rFonts w:ascii="Trebuchet MS" w:hAnsi="Trebuchet MS" w:cs="Arial"/>
          <w:sz w:val="22"/>
          <w:szCs w:val="22"/>
          <w:lang w:eastAsia="en-GB"/>
        </w:rPr>
      </w:pPr>
      <w:r w:rsidRPr="00995788">
        <w:rPr>
          <w:rFonts w:ascii="Trebuchet MS" w:hAnsi="Trebuchet MS" w:cs="Arial"/>
          <w:sz w:val="22"/>
          <w:szCs w:val="22"/>
          <w:lang w:eastAsia="en-GB"/>
        </w:rPr>
        <w:t>Please ensure that your bid includes a detailed methodology outlining your approach to achieving the project objectives and delivering the required outcomes. </w:t>
      </w:r>
    </w:p>
    <w:p w14:paraId="51397C2B" w14:textId="77777777" w:rsidR="00542E5B" w:rsidRPr="00995788" w:rsidRDefault="00542E5B" w:rsidP="00995788">
      <w:pPr>
        <w:widowControl w:val="0"/>
        <w:spacing w:line="276" w:lineRule="auto"/>
        <w:jc w:val="both"/>
        <w:rPr>
          <w:rFonts w:ascii="Trebuchet MS" w:hAnsi="Trebuchet MS" w:cs="Arial"/>
          <w:sz w:val="22"/>
          <w:szCs w:val="22"/>
          <w:lang w:eastAsia="en-GB"/>
        </w:rPr>
      </w:pPr>
    </w:p>
    <w:p w14:paraId="0EE83026" w14:textId="75B238C9" w:rsidR="00BB1170" w:rsidRPr="00995788" w:rsidRDefault="00B64BFE" w:rsidP="00995788">
      <w:pPr>
        <w:widowControl w:val="0"/>
        <w:spacing w:line="276" w:lineRule="auto"/>
        <w:jc w:val="both"/>
        <w:rPr>
          <w:rFonts w:ascii="Trebuchet MS" w:hAnsi="Trebuchet MS" w:cs="Arial"/>
          <w:b/>
          <w:bCs/>
          <w:sz w:val="22"/>
          <w:szCs w:val="22"/>
        </w:rPr>
      </w:pPr>
      <w:r w:rsidRPr="00995788">
        <w:rPr>
          <w:rFonts w:ascii="Trebuchet MS" w:hAnsi="Trebuchet MS" w:cs="Arial"/>
          <w:b/>
          <w:bCs/>
          <w:sz w:val="22"/>
          <w:szCs w:val="22"/>
        </w:rPr>
        <w:t xml:space="preserve">12 </w:t>
      </w:r>
      <w:r w:rsidR="004B3B7E" w:rsidRPr="00995788">
        <w:rPr>
          <w:rFonts w:ascii="Trebuchet MS" w:hAnsi="Trebuchet MS" w:cs="Arial"/>
          <w:b/>
          <w:bCs/>
          <w:sz w:val="22"/>
          <w:szCs w:val="22"/>
        </w:rPr>
        <w:t xml:space="preserve">Skills and experience required </w:t>
      </w:r>
    </w:p>
    <w:p w14:paraId="1B1D615B" w14:textId="77777777" w:rsidR="00BB1170" w:rsidRPr="00995788" w:rsidRDefault="00BB1170" w:rsidP="00995788">
      <w:pPr>
        <w:widowControl w:val="0"/>
        <w:spacing w:line="276" w:lineRule="auto"/>
        <w:jc w:val="both"/>
        <w:rPr>
          <w:rFonts w:ascii="Trebuchet MS" w:hAnsi="Trebuchet MS" w:cs="Arial"/>
          <w:b/>
          <w:bCs/>
          <w:sz w:val="22"/>
          <w:szCs w:val="22"/>
        </w:rPr>
      </w:pPr>
    </w:p>
    <w:p w14:paraId="40D0F846" w14:textId="64FC40C7" w:rsidR="00542E5B" w:rsidRPr="00995788" w:rsidRDefault="00542E5B" w:rsidP="00995788">
      <w:pPr>
        <w:shd w:val="clear" w:color="auto" w:fill="FFFFFF"/>
        <w:overflowPunct/>
        <w:autoSpaceDE/>
        <w:autoSpaceDN/>
        <w:adjustRightInd/>
        <w:spacing w:after="360"/>
        <w:jc w:val="both"/>
        <w:textAlignment w:val="auto"/>
        <w:rPr>
          <w:rFonts w:ascii="Trebuchet MS" w:hAnsi="Trebuchet MS" w:cs="Arial"/>
          <w:sz w:val="22"/>
          <w:szCs w:val="22"/>
          <w:lang w:val="en-US"/>
        </w:rPr>
      </w:pPr>
      <w:r w:rsidRPr="00995788">
        <w:rPr>
          <w:rFonts w:ascii="Trebuchet MS" w:hAnsi="Trebuchet MS" w:cs="Arial"/>
          <w:sz w:val="22"/>
          <w:szCs w:val="22"/>
          <w:lang w:val="en-US"/>
        </w:rPr>
        <w:t xml:space="preserve">The duration of the assignment is anticipated to take place over a twelve (12) weeks period. Offers are invited from a dedicated expert or team of experts working in partnership/consortium having the expertise described </w:t>
      </w:r>
      <w:proofErr w:type="gramStart"/>
      <w:r w:rsidRPr="00995788">
        <w:rPr>
          <w:rFonts w:ascii="Trebuchet MS" w:hAnsi="Trebuchet MS" w:cs="Arial"/>
          <w:sz w:val="22"/>
          <w:szCs w:val="22"/>
          <w:lang w:val="en-US"/>
        </w:rPr>
        <w:t>under</w:t>
      </w:r>
      <w:proofErr w:type="gramEnd"/>
      <w:r w:rsidRPr="00995788">
        <w:rPr>
          <w:rFonts w:ascii="Trebuchet MS" w:hAnsi="Trebuchet MS" w:cs="Arial"/>
          <w:sz w:val="22"/>
          <w:szCs w:val="22"/>
          <w:lang w:val="en-US"/>
        </w:rPr>
        <w:t xml:space="preserve"> (</w:t>
      </w:r>
      <w:proofErr w:type="spellStart"/>
      <w:r w:rsidRPr="00995788">
        <w:rPr>
          <w:rFonts w:ascii="Trebuchet MS" w:hAnsi="Trebuchet MS" w:cs="Arial"/>
          <w:sz w:val="22"/>
          <w:szCs w:val="22"/>
          <w:lang w:val="en-US"/>
        </w:rPr>
        <w:t>i</w:t>
      </w:r>
      <w:proofErr w:type="spellEnd"/>
      <w:r w:rsidRPr="00995788">
        <w:rPr>
          <w:rFonts w:ascii="Trebuchet MS" w:hAnsi="Trebuchet MS" w:cs="Arial"/>
          <w:sz w:val="22"/>
          <w:szCs w:val="22"/>
          <w:lang w:val="en-US"/>
        </w:rPr>
        <w:t>)-(viii) below.</w:t>
      </w:r>
    </w:p>
    <w:p w14:paraId="2BD168FA" w14:textId="77777777" w:rsidR="00542E5B" w:rsidRPr="00995788" w:rsidRDefault="00542E5B">
      <w:pPr>
        <w:numPr>
          <w:ilvl w:val="0"/>
          <w:numId w:val="15"/>
        </w:numPr>
        <w:shd w:val="clear" w:color="auto" w:fill="FFFFFF"/>
        <w:overflowPunct/>
        <w:autoSpaceDE/>
        <w:autoSpaceDN/>
        <w:adjustRightInd/>
        <w:spacing w:after="360"/>
        <w:jc w:val="both"/>
        <w:textAlignment w:val="auto"/>
        <w:rPr>
          <w:rFonts w:ascii="Trebuchet MS" w:hAnsi="Trebuchet MS" w:cs="Arial"/>
          <w:sz w:val="22"/>
          <w:szCs w:val="22"/>
          <w:lang w:val="en-US"/>
        </w:rPr>
      </w:pPr>
      <w:r w:rsidRPr="00995788">
        <w:rPr>
          <w:rFonts w:ascii="Trebuchet MS" w:hAnsi="Trebuchet MS" w:cs="Arial"/>
          <w:sz w:val="22"/>
          <w:szCs w:val="22"/>
          <w:lang w:val="en-US"/>
        </w:rPr>
        <w:t>Post Graduate qualifications in either Law, Legislative Drafting, Economics, International Trade or Public Policy.</w:t>
      </w:r>
    </w:p>
    <w:p w14:paraId="1BB5069B" w14:textId="77777777" w:rsidR="00542E5B" w:rsidRPr="00995788" w:rsidRDefault="00542E5B">
      <w:pPr>
        <w:numPr>
          <w:ilvl w:val="0"/>
          <w:numId w:val="15"/>
        </w:numPr>
        <w:shd w:val="clear" w:color="auto" w:fill="FFFFFF"/>
        <w:overflowPunct/>
        <w:autoSpaceDE/>
        <w:autoSpaceDN/>
        <w:adjustRightInd/>
        <w:spacing w:after="360"/>
        <w:jc w:val="both"/>
        <w:textAlignment w:val="auto"/>
        <w:rPr>
          <w:rFonts w:ascii="Trebuchet MS" w:hAnsi="Trebuchet MS" w:cs="Arial"/>
          <w:sz w:val="22"/>
          <w:szCs w:val="22"/>
          <w:lang w:val="en-US"/>
        </w:rPr>
      </w:pPr>
      <w:r w:rsidRPr="00995788">
        <w:rPr>
          <w:rFonts w:ascii="Trebuchet MS" w:hAnsi="Trebuchet MS" w:cs="Arial"/>
          <w:sz w:val="22"/>
          <w:szCs w:val="22"/>
          <w:lang w:val="en-US"/>
        </w:rPr>
        <w:t>10 years+ experience and a successful record in legislative drafting, digital trade standards and international trade particularly in the areas of electronic commerce, global digital trade and electronic communications.</w:t>
      </w:r>
    </w:p>
    <w:p w14:paraId="0ACB1C3D" w14:textId="266102BF" w:rsidR="00542E5B" w:rsidRPr="00995788" w:rsidRDefault="00542E5B">
      <w:pPr>
        <w:numPr>
          <w:ilvl w:val="0"/>
          <w:numId w:val="15"/>
        </w:numPr>
        <w:shd w:val="clear" w:color="auto" w:fill="FFFFFF"/>
        <w:overflowPunct/>
        <w:autoSpaceDE/>
        <w:autoSpaceDN/>
        <w:adjustRightInd/>
        <w:spacing w:after="360"/>
        <w:jc w:val="both"/>
        <w:textAlignment w:val="auto"/>
        <w:rPr>
          <w:rFonts w:ascii="Trebuchet MS" w:hAnsi="Trebuchet MS" w:cs="Arial"/>
          <w:sz w:val="22"/>
          <w:szCs w:val="22"/>
          <w:lang w:val="en-US"/>
        </w:rPr>
      </w:pPr>
      <w:r w:rsidRPr="00995788">
        <w:rPr>
          <w:rFonts w:ascii="Trebuchet MS" w:hAnsi="Trebuchet MS" w:cs="Arial"/>
          <w:sz w:val="22"/>
          <w:szCs w:val="22"/>
          <w:lang w:val="en-US"/>
        </w:rPr>
        <w:t>Advanced Skills and involvement in the development of legal briefs, policies, laws and explanatory notes.</w:t>
      </w:r>
    </w:p>
    <w:p w14:paraId="2D06FEEB" w14:textId="77777777" w:rsidR="00542E5B" w:rsidRPr="00995788" w:rsidRDefault="00542E5B">
      <w:pPr>
        <w:numPr>
          <w:ilvl w:val="0"/>
          <w:numId w:val="15"/>
        </w:numPr>
        <w:shd w:val="clear" w:color="auto" w:fill="FFFFFF"/>
        <w:overflowPunct/>
        <w:autoSpaceDE/>
        <w:autoSpaceDN/>
        <w:adjustRightInd/>
        <w:spacing w:after="360"/>
        <w:jc w:val="both"/>
        <w:textAlignment w:val="auto"/>
        <w:rPr>
          <w:rFonts w:ascii="Trebuchet MS" w:hAnsi="Trebuchet MS" w:cs="Arial"/>
          <w:sz w:val="22"/>
          <w:szCs w:val="22"/>
          <w:lang w:val="en-US"/>
        </w:rPr>
      </w:pPr>
      <w:r w:rsidRPr="00995788">
        <w:rPr>
          <w:rFonts w:ascii="Trebuchet MS" w:hAnsi="Trebuchet MS" w:cs="Arial"/>
          <w:sz w:val="22"/>
          <w:szCs w:val="22"/>
          <w:lang w:val="en-US"/>
        </w:rPr>
        <w:t>Have an understanding and a thorough knowledge of international trade, digital trade principles and standards, electronic signatures, trust and reliability standards as well as current and emerging issues within this field.</w:t>
      </w:r>
    </w:p>
    <w:p w14:paraId="006E3E0A" w14:textId="77777777" w:rsidR="00542E5B" w:rsidRPr="00995788" w:rsidRDefault="00542E5B">
      <w:pPr>
        <w:numPr>
          <w:ilvl w:val="0"/>
          <w:numId w:val="15"/>
        </w:numPr>
        <w:shd w:val="clear" w:color="auto" w:fill="FFFFFF"/>
        <w:overflowPunct/>
        <w:autoSpaceDE/>
        <w:autoSpaceDN/>
        <w:adjustRightInd/>
        <w:spacing w:after="360"/>
        <w:jc w:val="both"/>
        <w:textAlignment w:val="auto"/>
        <w:rPr>
          <w:rFonts w:ascii="Trebuchet MS" w:hAnsi="Trebuchet MS" w:cs="Arial"/>
          <w:sz w:val="22"/>
          <w:szCs w:val="22"/>
          <w:lang w:val="en-US"/>
        </w:rPr>
      </w:pPr>
      <w:r w:rsidRPr="00995788">
        <w:rPr>
          <w:rFonts w:ascii="Trebuchet MS" w:hAnsi="Trebuchet MS" w:cs="Arial"/>
          <w:sz w:val="22"/>
          <w:szCs w:val="22"/>
          <w:lang w:val="en-US"/>
        </w:rPr>
        <w:t>Highly developed analytical skills and ability to provide clear and objective advice and recommendations.</w:t>
      </w:r>
    </w:p>
    <w:p w14:paraId="204EAFBF" w14:textId="77777777" w:rsidR="00542E5B" w:rsidRPr="00995788" w:rsidRDefault="00542E5B">
      <w:pPr>
        <w:numPr>
          <w:ilvl w:val="0"/>
          <w:numId w:val="15"/>
        </w:numPr>
        <w:shd w:val="clear" w:color="auto" w:fill="FFFFFF"/>
        <w:overflowPunct/>
        <w:autoSpaceDE/>
        <w:autoSpaceDN/>
        <w:adjustRightInd/>
        <w:spacing w:after="360"/>
        <w:jc w:val="both"/>
        <w:textAlignment w:val="auto"/>
        <w:rPr>
          <w:rFonts w:ascii="Trebuchet MS" w:hAnsi="Trebuchet MS" w:cs="Arial"/>
          <w:sz w:val="22"/>
          <w:szCs w:val="22"/>
          <w:lang w:val="en-US"/>
        </w:rPr>
      </w:pPr>
      <w:r w:rsidRPr="00995788">
        <w:rPr>
          <w:rFonts w:ascii="Trebuchet MS" w:hAnsi="Trebuchet MS" w:cs="Arial"/>
          <w:sz w:val="22"/>
          <w:szCs w:val="22"/>
          <w:lang w:val="en-US"/>
        </w:rPr>
        <w:t>Ability to work with a broad range of stakeholders, Government Officials, Private sector organizations and community stakeholders.</w:t>
      </w:r>
    </w:p>
    <w:p w14:paraId="05B8E904" w14:textId="77777777" w:rsidR="00542E5B" w:rsidRPr="00995788" w:rsidRDefault="00542E5B">
      <w:pPr>
        <w:numPr>
          <w:ilvl w:val="0"/>
          <w:numId w:val="15"/>
        </w:numPr>
        <w:shd w:val="clear" w:color="auto" w:fill="FFFFFF"/>
        <w:overflowPunct/>
        <w:autoSpaceDE/>
        <w:autoSpaceDN/>
        <w:adjustRightInd/>
        <w:spacing w:after="360"/>
        <w:jc w:val="both"/>
        <w:textAlignment w:val="auto"/>
        <w:rPr>
          <w:rFonts w:ascii="Trebuchet MS" w:hAnsi="Trebuchet MS" w:cs="Arial"/>
          <w:sz w:val="22"/>
          <w:szCs w:val="22"/>
          <w:lang w:val="en-US"/>
        </w:rPr>
      </w:pPr>
      <w:r w:rsidRPr="00995788">
        <w:rPr>
          <w:rFonts w:ascii="Trebuchet MS" w:hAnsi="Trebuchet MS" w:cs="Arial"/>
          <w:sz w:val="22"/>
          <w:szCs w:val="22"/>
          <w:lang w:val="en-US"/>
        </w:rPr>
        <w:t>Strong written and verbal communication skills (in Business English)</w:t>
      </w:r>
    </w:p>
    <w:p w14:paraId="3FDECBF3" w14:textId="5B966D4B" w:rsidR="00542E5B" w:rsidRPr="00995788" w:rsidRDefault="00542E5B">
      <w:pPr>
        <w:numPr>
          <w:ilvl w:val="0"/>
          <w:numId w:val="15"/>
        </w:numPr>
        <w:shd w:val="clear" w:color="auto" w:fill="FFFFFF"/>
        <w:overflowPunct/>
        <w:autoSpaceDE/>
        <w:autoSpaceDN/>
        <w:adjustRightInd/>
        <w:spacing w:after="360"/>
        <w:jc w:val="both"/>
        <w:textAlignment w:val="auto"/>
        <w:rPr>
          <w:rFonts w:ascii="Trebuchet MS" w:hAnsi="Trebuchet MS" w:cs="Arial"/>
          <w:sz w:val="22"/>
          <w:szCs w:val="22"/>
          <w:lang w:val="en-US"/>
        </w:rPr>
      </w:pPr>
      <w:r w:rsidRPr="00995788">
        <w:rPr>
          <w:rFonts w:ascii="Trebuchet MS" w:hAnsi="Trebuchet MS" w:cs="Arial"/>
          <w:sz w:val="22"/>
          <w:szCs w:val="22"/>
          <w:lang w:val="en-US"/>
        </w:rPr>
        <w:t>Prior experience working with Commonwealth developing countries particularly Pacific countries on digital trade law will be a distinct advantage.</w:t>
      </w:r>
    </w:p>
    <w:p w14:paraId="614307A6" w14:textId="77777777" w:rsidR="00542E5B" w:rsidRPr="00995788" w:rsidRDefault="00542E5B" w:rsidP="00995788">
      <w:pPr>
        <w:shd w:val="clear" w:color="auto" w:fill="FFFFFF"/>
        <w:overflowPunct/>
        <w:autoSpaceDE/>
        <w:autoSpaceDN/>
        <w:adjustRightInd/>
        <w:spacing w:after="360"/>
        <w:jc w:val="both"/>
        <w:textAlignment w:val="auto"/>
        <w:rPr>
          <w:rFonts w:ascii="Trebuchet MS" w:hAnsi="Trebuchet MS" w:cs="Arial"/>
          <w:b/>
          <w:bCs/>
          <w:sz w:val="22"/>
          <w:szCs w:val="22"/>
          <w:lang w:val="en-US"/>
        </w:rPr>
      </w:pPr>
      <w:r w:rsidRPr="00995788">
        <w:rPr>
          <w:rFonts w:ascii="Trebuchet MS" w:hAnsi="Trebuchet MS" w:cs="Arial"/>
          <w:b/>
          <w:bCs/>
          <w:sz w:val="22"/>
          <w:szCs w:val="22"/>
          <w:u w:val="single"/>
          <w:lang w:val="en-US"/>
        </w:rPr>
        <w:t>Essential Skills</w:t>
      </w:r>
    </w:p>
    <w:p w14:paraId="003B014E" w14:textId="77777777" w:rsidR="00542E5B" w:rsidRPr="00995788" w:rsidRDefault="00542E5B" w:rsidP="00995788">
      <w:pPr>
        <w:shd w:val="clear" w:color="auto" w:fill="FFFFFF"/>
        <w:overflowPunct/>
        <w:autoSpaceDE/>
        <w:autoSpaceDN/>
        <w:adjustRightInd/>
        <w:spacing w:after="360"/>
        <w:jc w:val="both"/>
        <w:textAlignment w:val="auto"/>
        <w:rPr>
          <w:rFonts w:ascii="Trebuchet MS" w:hAnsi="Trebuchet MS" w:cs="Arial"/>
          <w:sz w:val="22"/>
          <w:szCs w:val="22"/>
          <w:lang w:val="en-US"/>
        </w:rPr>
      </w:pPr>
      <w:r w:rsidRPr="00995788">
        <w:rPr>
          <w:rFonts w:ascii="Trebuchet MS" w:hAnsi="Trebuchet MS" w:cs="Arial"/>
          <w:sz w:val="22"/>
          <w:szCs w:val="22"/>
          <w:lang w:val="en-US"/>
        </w:rPr>
        <w:t>Demonstrated ability draft policies laws and bill essentials/explanatory notes.</w:t>
      </w:r>
    </w:p>
    <w:p w14:paraId="4E5DCE0A" w14:textId="77777777" w:rsidR="00995788" w:rsidRDefault="00FA0FCB" w:rsidP="00995788">
      <w:pPr>
        <w:shd w:val="clear" w:color="auto" w:fill="FFFFFF"/>
        <w:overflowPunct/>
        <w:autoSpaceDE/>
        <w:autoSpaceDN/>
        <w:adjustRightInd/>
        <w:spacing w:after="360"/>
        <w:jc w:val="both"/>
        <w:textAlignment w:val="auto"/>
        <w:rPr>
          <w:rFonts w:ascii="Trebuchet MS" w:hAnsi="Trebuchet MS" w:cs="Arial"/>
          <w:b/>
          <w:bCs/>
          <w:i/>
          <w:iCs/>
          <w:color w:val="141414"/>
          <w:sz w:val="22"/>
          <w:szCs w:val="22"/>
          <w:u w:val="single"/>
          <w:lang w:eastAsia="en-GB"/>
        </w:rPr>
      </w:pPr>
      <w:r w:rsidRPr="00995788">
        <w:rPr>
          <w:rFonts w:ascii="Trebuchet MS" w:hAnsi="Trebuchet MS" w:cs="Arial"/>
          <w:i/>
          <w:iCs/>
          <w:color w:val="141414"/>
          <w:sz w:val="22"/>
          <w:szCs w:val="22"/>
          <w:lang w:eastAsia="en-GB"/>
        </w:rPr>
        <w:br/>
      </w:r>
    </w:p>
    <w:p w14:paraId="0E336502" w14:textId="77777777" w:rsidR="00995788" w:rsidRDefault="00995788" w:rsidP="00995788">
      <w:pPr>
        <w:shd w:val="clear" w:color="auto" w:fill="FFFFFF"/>
        <w:overflowPunct/>
        <w:autoSpaceDE/>
        <w:autoSpaceDN/>
        <w:adjustRightInd/>
        <w:spacing w:after="360"/>
        <w:jc w:val="both"/>
        <w:textAlignment w:val="auto"/>
        <w:rPr>
          <w:rFonts w:ascii="Trebuchet MS" w:hAnsi="Trebuchet MS" w:cs="Arial"/>
          <w:b/>
          <w:bCs/>
          <w:i/>
          <w:iCs/>
          <w:color w:val="141414"/>
          <w:sz w:val="22"/>
          <w:szCs w:val="22"/>
          <w:u w:val="single"/>
          <w:lang w:eastAsia="en-GB"/>
        </w:rPr>
      </w:pPr>
    </w:p>
    <w:p w14:paraId="53C50F98" w14:textId="7FB642F3" w:rsidR="00FA0FCB" w:rsidRPr="00995788" w:rsidRDefault="00FA0FCB" w:rsidP="00995788">
      <w:pPr>
        <w:shd w:val="clear" w:color="auto" w:fill="FFFFFF"/>
        <w:overflowPunct/>
        <w:autoSpaceDE/>
        <w:autoSpaceDN/>
        <w:adjustRightInd/>
        <w:spacing w:after="360"/>
        <w:jc w:val="both"/>
        <w:textAlignment w:val="auto"/>
        <w:rPr>
          <w:rFonts w:ascii="Trebuchet MS" w:hAnsi="Trebuchet MS" w:cs="Arial"/>
          <w:sz w:val="22"/>
          <w:szCs w:val="22"/>
          <w:u w:val="single"/>
          <w:lang w:val="en-US"/>
        </w:rPr>
      </w:pPr>
      <w:r w:rsidRPr="00995788">
        <w:rPr>
          <w:rFonts w:ascii="Trebuchet MS" w:hAnsi="Trebuchet MS" w:cs="Arial"/>
          <w:b/>
          <w:bCs/>
          <w:i/>
          <w:iCs/>
          <w:color w:val="141414"/>
          <w:sz w:val="22"/>
          <w:szCs w:val="22"/>
          <w:u w:val="single"/>
          <w:lang w:eastAsia="en-GB"/>
        </w:rPr>
        <w:lastRenderedPageBreak/>
        <w:t>Language</w:t>
      </w:r>
      <w:r w:rsidR="00542E5B" w:rsidRPr="00995788">
        <w:rPr>
          <w:rFonts w:ascii="Trebuchet MS" w:hAnsi="Trebuchet MS" w:cs="Arial"/>
          <w:b/>
          <w:bCs/>
          <w:i/>
          <w:iCs/>
          <w:color w:val="141414"/>
          <w:sz w:val="22"/>
          <w:szCs w:val="22"/>
          <w:u w:val="single"/>
          <w:lang w:eastAsia="en-GB"/>
        </w:rPr>
        <w:t xml:space="preserve"> skills</w:t>
      </w:r>
    </w:p>
    <w:p w14:paraId="7731F75B" w14:textId="7DE07B52" w:rsidR="00FA0FCB" w:rsidRPr="00995788" w:rsidRDefault="00542E5B">
      <w:pPr>
        <w:pStyle w:val="ListParagraph"/>
        <w:numPr>
          <w:ilvl w:val="0"/>
          <w:numId w:val="16"/>
        </w:numPr>
        <w:shd w:val="clear" w:color="auto" w:fill="FFFFFF"/>
        <w:spacing w:after="360"/>
        <w:jc w:val="both"/>
        <w:rPr>
          <w:rFonts w:ascii="Trebuchet MS" w:hAnsi="Trebuchet MS" w:cs="Arial"/>
          <w:i/>
          <w:iCs/>
          <w:color w:val="141414"/>
          <w:lang w:val="en-US"/>
        </w:rPr>
      </w:pPr>
      <w:r w:rsidRPr="00995788">
        <w:rPr>
          <w:rFonts w:ascii="Trebuchet MS" w:hAnsi="Trebuchet MS" w:cs="Arial"/>
          <w:i/>
          <w:iCs/>
          <w:color w:val="141414"/>
          <w:lang w:val="en-US"/>
        </w:rPr>
        <w:t xml:space="preserve">The expert should have excellent communication and written skills in English language. </w:t>
      </w:r>
      <w:proofErr w:type="spellStart"/>
      <w:r w:rsidRPr="00995788">
        <w:rPr>
          <w:rFonts w:ascii="Trebuchet MS" w:hAnsi="Trebuchet MS" w:cs="Arial"/>
          <w:i/>
          <w:iCs/>
          <w:color w:val="141414"/>
          <w:lang w:val="en-US"/>
        </w:rPr>
        <w:t>He/She</w:t>
      </w:r>
      <w:proofErr w:type="spellEnd"/>
      <w:r w:rsidRPr="00995788">
        <w:rPr>
          <w:rFonts w:ascii="Trebuchet MS" w:hAnsi="Trebuchet MS" w:cs="Arial"/>
          <w:i/>
          <w:iCs/>
          <w:color w:val="141414"/>
          <w:lang w:val="en-US"/>
        </w:rPr>
        <w:t xml:space="preserve"> should be able to express themselves in very clear English, be able to interact easily with governmental ministries, conduct interviews and host stakeholder meetings</w:t>
      </w:r>
    </w:p>
    <w:p w14:paraId="32CB1F8C" w14:textId="77B3CD2C" w:rsidR="004016CF" w:rsidRPr="00995788" w:rsidRDefault="004016CF" w:rsidP="00995788">
      <w:pPr>
        <w:jc w:val="both"/>
        <w:rPr>
          <w:rFonts w:ascii="Trebuchet MS" w:hAnsi="Trebuchet MS"/>
          <w:i/>
          <w:iCs/>
          <w:sz w:val="22"/>
          <w:szCs w:val="22"/>
        </w:rPr>
      </w:pPr>
      <w:r w:rsidRPr="00995788">
        <w:rPr>
          <w:rFonts w:ascii="Trebuchet MS" w:hAnsi="Trebuchet MS"/>
          <w:i/>
          <w:iCs/>
          <w:sz w:val="22"/>
          <w:szCs w:val="22"/>
        </w:rPr>
        <w:t xml:space="preserve">This consultancy assignment is expected to require a Consultant at Band C of the Secretariat’s Technical Assistance </w:t>
      </w:r>
      <w:r w:rsidR="00612313" w:rsidRPr="00995788">
        <w:rPr>
          <w:rFonts w:ascii="Trebuchet MS" w:hAnsi="Trebuchet MS"/>
          <w:i/>
          <w:iCs/>
          <w:sz w:val="22"/>
          <w:szCs w:val="22"/>
        </w:rPr>
        <w:t>Consultants: Corporate Fee Band Table (see Annex 1 Below).</w:t>
      </w:r>
    </w:p>
    <w:p w14:paraId="31309032" w14:textId="77777777" w:rsidR="004B3B7E" w:rsidRPr="00995788" w:rsidRDefault="004B3B7E" w:rsidP="00995788">
      <w:pPr>
        <w:widowControl w:val="0"/>
        <w:tabs>
          <w:tab w:val="num" w:pos="426"/>
        </w:tabs>
        <w:spacing w:line="276" w:lineRule="auto"/>
        <w:jc w:val="both"/>
        <w:rPr>
          <w:rFonts w:ascii="Trebuchet MS" w:hAnsi="Trebuchet MS"/>
          <w:b/>
          <w:i/>
          <w:iCs/>
          <w:sz w:val="22"/>
          <w:szCs w:val="22"/>
        </w:rPr>
      </w:pPr>
    </w:p>
    <w:p w14:paraId="2F18992B" w14:textId="77777777" w:rsidR="00C575F0" w:rsidRPr="00995788" w:rsidRDefault="00B64BFE" w:rsidP="00995788">
      <w:pPr>
        <w:spacing w:after="200" w:line="276" w:lineRule="auto"/>
        <w:jc w:val="both"/>
        <w:rPr>
          <w:rFonts w:ascii="Trebuchet MS" w:hAnsi="Trebuchet MS"/>
          <w:b/>
          <w:sz w:val="22"/>
          <w:szCs w:val="22"/>
        </w:rPr>
      </w:pPr>
      <w:r w:rsidRPr="00995788">
        <w:rPr>
          <w:rFonts w:ascii="Trebuchet MS" w:hAnsi="Trebuchet MS"/>
          <w:b/>
          <w:sz w:val="22"/>
          <w:szCs w:val="22"/>
        </w:rPr>
        <w:t xml:space="preserve">13 </w:t>
      </w:r>
      <w:r w:rsidR="00C575F0" w:rsidRPr="00995788">
        <w:rPr>
          <w:rFonts w:ascii="Trebuchet MS" w:hAnsi="Trebuchet MS"/>
          <w:b/>
          <w:sz w:val="22"/>
          <w:szCs w:val="22"/>
        </w:rPr>
        <w:t>Evaluation criteria</w:t>
      </w:r>
    </w:p>
    <w:p w14:paraId="5DB8D9A4" w14:textId="63A26A48" w:rsidR="00C575F0" w:rsidRPr="00995788" w:rsidRDefault="00BF6140" w:rsidP="00995788">
      <w:pPr>
        <w:tabs>
          <w:tab w:val="num" w:pos="426"/>
        </w:tabs>
        <w:jc w:val="both"/>
        <w:rPr>
          <w:rFonts w:ascii="Trebuchet MS" w:hAnsi="Trebuchet MS"/>
          <w:sz w:val="22"/>
          <w:szCs w:val="22"/>
        </w:rPr>
      </w:pPr>
      <w:r w:rsidRPr="00995788">
        <w:rPr>
          <w:rFonts w:ascii="Trebuchet MS" w:hAnsi="Trebuchet MS"/>
          <w:sz w:val="22"/>
          <w:szCs w:val="22"/>
        </w:rPr>
        <w:t xml:space="preserve">The Technical Questionnaire </w:t>
      </w:r>
      <w:r w:rsidR="00B64BFE" w:rsidRPr="00995788">
        <w:rPr>
          <w:rFonts w:ascii="Trebuchet MS" w:hAnsi="Trebuchet MS"/>
          <w:sz w:val="22"/>
          <w:szCs w:val="22"/>
        </w:rPr>
        <w:t>Quotes</w:t>
      </w:r>
      <w:r w:rsidR="00C575F0" w:rsidRPr="00995788">
        <w:rPr>
          <w:rFonts w:ascii="Trebuchet MS" w:hAnsi="Trebuchet MS"/>
          <w:sz w:val="22"/>
          <w:szCs w:val="22"/>
        </w:rPr>
        <w:t xml:space="preserve"> will be assessed based on the evaluation criteria set forth in this document</w:t>
      </w:r>
      <w:r w:rsidR="00220488" w:rsidRPr="00995788">
        <w:rPr>
          <w:rFonts w:ascii="Trebuchet MS" w:hAnsi="Trebuchet MS"/>
          <w:sz w:val="22"/>
          <w:szCs w:val="22"/>
        </w:rPr>
        <w:t xml:space="preserve"> </w:t>
      </w:r>
    </w:p>
    <w:p w14:paraId="377F067D" w14:textId="1F28B790" w:rsidR="0040633B" w:rsidRPr="00995788" w:rsidRDefault="0040633B" w:rsidP="00995788">
      <w:pPr>
        <w:tabs>
          <w:tab w:val="num" w:pos="426"/>
        </w:tabs>
        <w:jc w:val="both"/>
        <w:rPr>
          <w:rFonts w:ascii="Trebuchet MS" w:hAnsi="Trebuchet MS"/>
          <w:sz w:val="22"/>
          <w:szCs w:val="22"/>
        </w:rPr>
      </w:pPr>
    </w:p>
    <w:p w14:paraId="43E47EF3" w14:textId="77777777" w:rsidR="00BB472A" w:rsidRPr="00995788" w:rsidRDefault="0040633B" w:rsidP="00995788">
      <w:pPr>
        <w:tabs>
          <w:tab w:val="num" w:pos="426"/>
        </w:tabs>
        <w:jc w:val="both"/>
        <w:rPr>
          <w:rFonts w:ascii="Trebuchet MS" w:hAnsi="Trebuchet MS"/>
          <w:sz w:val="22"/>
          <w:szCs w:val="22"/>
        </w:rPr>
      </w:pPr>
      <w:r w:rsidRPr="00995788">
        <w:rPr>
          <w:rFonts w:ascii="Trebuchet MS" w:hAnsi="Trebuchet MS"/>
          <w:sz w:val="22"/>
          <w:szCs w:val="22"/>
        </w:rPr>
        <w:t xml:space="preserve">Part 1 </w:t>
      </w:r>
      <w:r w:rsidR="00BB472A" w:rsidRPr="00995788">
        <w:rPr>
          <w:rFonts w:ascii="Trebuchet MS" w:hAnsi="Trebuchet MS"/>
          <w:sz w:val="22"/>
          <w:szCs w:val="22"/>
        </w:rPr>
        <w:t>Bidder’s details is for information only.</w:t>
      </w:r>
    </w:p>
    <w:p w14:paraId="7816D418" w14:textId="0AC86157" w:rsidR="0040633B" w:rsidRPr="00995788" w:rsidRDefault="0040633B" w:rsidP="00995788">
      <w:pPr>
        <w:tabs>
          <w:tab w:val="num" w:pos="426"/>
        </w:tabs>
        <w:jc w:val="both"/>
        <w:rPr>
          <w:rFonts w:ascii="Trebuchet MS" w:hAnsi="Trebuchet MS"/>
          <w:sz w:val="22"/>
          <w:szCs w:val="22"/>
        </w:rPr>
      </w:pPr>
      <w:r w:rsidRPr="00995788">
        <w:rPr>
          <w:rFonts w:ascii="Trebuchet MS" w:hAnsi="Trebuchet MS" w:cs="Calibri"/>
          <w:noProof/>
          <w:color w:val="000000" w:themeColor="text1"/>
          <w:sz w:val="22"/>
          <w:szCs w:val="22"/>
        </w:rPr>
        <w:t>Part 2 - Suitability Assessment Questions</w:t>
      </w:r>
      <w:r w:rsidR="00BB472A" w:rsidRPr="00995788">
        <w:rPr>
          <w:rFonts w:ascii="Trebuchet MS" w:hAnsi="Trebuchet MS" w:cs="Calibri"/>
          <w:noProof/>
          <w:color w:val="000000" w:themeColor="text1"/>
          <w:sz w:val="22"/>
          <w:szCs w:val="22"/>
        </w:rPr>
        <w:t xml:space="preserve"> -will be assessed on a Pass/Fail basis</w:t>
      </w:r>
    </w:p>
    <w:p w14:paraId="17824C4F" w14:textId="77777777" w:rsidR="00C575F0" w:rsidRPr="00995788" w:rsidRDefault="00C575F0" w:rsidP="00995788">
      <w:pPr>
        <w:tabs>
          <w:tab w:val="num" w:pos="426"/>
        </w:tabs>
        <w:jc w:val="both"/>
        <w:rPr>
          <w:rFonts w:ascii="Trebuchet MS" w:hAnsi="Trebuchet MS"/>
          <w:sz w:val="22"/>
          <w:szCs w:val="22"/>
        </w:rPr>
      </w:pPr>
    </w:p>
    <w:p w14:paraId="7CB64378" w14:textId="77777777" w:rsidR="00C575F0" w:rsidRPr="00995788" w:rsidRDefault="00B64BFE" w:rsidP="00995788">
      <w:pPr>
        <w:jc w:val="both"/>
        <w:rPr>
          <w:rFonts w:ascii="Trebuchet MS" w:hAnsi="Trebuchet MS"/>
          <w:b/>
          <w:sz w:val="22"/>
          <w:szCs w:val="22"/>
        </w:rPr>
      </w:pPr>
      <w:r w:rsidRPr="00995788">
        <w:rPr>
          <w:rFonts w:ascii="Trebuchet MS" w:hAnsi="Trebuchet MS"/>
          <w:b/>
          <w:sz w:val="22"/>
          <w:szCs w:val="22"/>
        </w:rPr>
        <w:t xml:space="preserve">14 </w:t>
      </w:r>
      <w:r w:rsidR="00C575F0" w:rsidRPr="00995788">
        <w:rPr>
          <w:rFonts w:ascii="Trebuchet MS" w:hAnsi="Trebuchet MS"/>
          <w:b/>
          <w:sz w:val="22"/>
          <w:szCs w:val="22"/>
        </w:rPr>
        <w:t>Payments</w:t>
      </w:r>
    </w:p>
    <w:p w14:paraId="77474B73" w14:textId="77777777" w:rsidR="00C575F0" w:rsidRPr="00995788" w:rsidRDefault="00C575F0" w:rsidP="00995788">
      <w:pPr>
        <w:pStyle w:val="ListParagraph"/>
        <w:jc w:val="both"/>
        <w:rPr>
          <w:rFonts w:ascii="Trebuchet MS" w:hAnsi="Trebuchet MS"/>
          <w:b/>
        </w:rPr>
      </w:pPr>
    </w:p>
    <w:p w14:paraId="05267A89" w14:textId="4CF0AC5C" w:rsidR="00D917BA" w:rsidRPr="00995788" w:rsidRDefault="00542E5B" w:rsidP="00995788">
      <w:pPr>
        <w:overflowPunct/>
        <w:autoSpaceDE/>
        <w:autoSpaceDN/>
        <w:adjustRightInd/>
        <w:spacing w:line="293" w:lineRule="atLeast"/>
        <w:jc w:val="both"/>
        <w:rPr>
          <w:rFonts w:ascii="Trebuchet MS" w:hAnsi="Trebuchet MS" w:cs="Arial"/>
          <w:sz w:val="22"/>
          <w:szCs w:val="22"/>
          <w:lang w:eastAsia="en-GB"/>
        </w:rPr>
      </w:pPr>
      <w:r w:rsidRPr="00995788">
        <w:rPr>
          <w:rFonts w:ascii="Trebuchet MS" w:hAnsi="Trebuchet MS"/>
          <w:sz w:val="22"/>
          <w:szCs w:val="22"/>
          <w:lang w:val="en-US"/>
        </w:rPr>
        <w:t xml:space="preserve">The budget for this consultancy is £14,750.00, inclusive of all taxes and payments to be made under the contract. </w:t>
      </w:r>
      <w:r w:rsidR="00C575F0" w:rsidRPr="00995788">
        <w:rPr>
          <w:rFonts w:ascii="Trebuchet MS" w:hAnsi="Trebuchet MS"/>
          <w:sz w:val="22"/>
          <w:szCs w:val="22"/>
        </w:rPr>
        <w:t>Payments will be made</w:t>
      </w:r>
      <w:r w:rsidR="00741796" w:rsidRPr="00995788">
        <w:rPr>
          <w:rFonts w:ascii="Trebuchet MS" w:hAnsi="Trebuchet MS"/>
          <w:sz w:val="22"/>
          <w:szCs w:val="22"/>
        </w:rPr>
        <w:t xml:space="preserve"> in line with the schedule of deliverables outlined above and</w:t>
      </w:r>
      <w:r w:rsidR="00C575F0" w:rsidRPr="00995788">
        <w:rPr>
          <w:rFonts w:ascii="Trebuchet MS" w:hAnsi="Trebuchet MS"/>
          <w:sz w:val="22"/>
          <w:szCs w:val="22"/>
        </w:rPr>
        <w:t xml:space="preserve"> upon successful completion </w:t>
      </w:r>
      <w:r w:rsidR="00741796" w:rsidRPr="00995788">
        <w:rPr>
          <w:rFonts w:ascii="Trebuchet MS" w:hAnsi="Trebuchet MS"/>
          <w:sz w:val="22"/>
          <w:szCs w:val="22"/>
        </w:rPr>
        <w:t>of the milestones</w:t>
      </w:r>
      <w:r w:rsidR="00C575F0" w:rsidRPr="00995788">
        <w:rPr>
          <w:rFonts w:ascii="Trebuchet MS" w:hAnsi="Trebuchet MS"/>
          <w:sz w:val="22"/>
          <w:szCs w:val="22"/>
        </w:rPr>
        <w:t>, upon receipt of the Secretariat’s written approval of all agreed deliverables and upon submission of a compliant invoice</w:t>
      </w:r>
      <w:r w:rsidR="00731E8C" w:rsidRPr="00995788">
        <w:rPr>
          <w:rFonts w:ascii="Trebuchet MS" w:hAnsi="Trebuchet MS"/>
          <w:sz w:val="22"/>
          <w:szCs w:val="22"/>
        </w:rPr>
        <w:t xml:space="preserve"> and any other supporting documents as may be required by the Secretariat from time to time</w:t>
      </w:r>
      <w:r w:rsidR="00C575F0" w:rsidRPr="00995788">
        <w:rPr>
          <w:rFonts w:ascii="Trebuchet MS" w:hAnsi="Trebuchet MS"/>
          <w:sz w:val="22"/>
          <w:szCs w:val="22"/>
        </w:rPr>
        <w:t>.</w:t>
      </w:r>
      <w:r w:rsidR="00D917BA" w:rsidRPr="00995788">
        <w:rPr>
          <w:rFonts w:ascii="Trebuchet MS" w:hAnsi="Trebuchet MS"/>
          <w:sz w:val="22"/>
          <w:szCs w:val="22"/>
        </w:rPr>
        <w:t xml:space="preserve"> All invoices </w:t>
      </w:r>
      <w:r w:rsidR="002218B4" w:rsidRPr="00995788">
        <w:rPr>
          <w:rFonts w:ascii="Trebuchet MS" w:hAnsi="Trebuchet MS"/>
          <w:sz w:val="22"/>
          <w:szCs w:val="22"/>
        </w:rPr>
        <w:t xml:space="preserve">to </w:t>
      </w:r>
      <w:r w:rsidR="00D917BA" w:rsidRPr="00995788">
        <w:rPr>
          <w:rFonts w:ascii="Trebuchet MS" w:hAnsi="Trebuchet MS"/>
          <w:sz w:val="22"/>
          <w:szCs w:val="22"/>
        </w:rPr>
        <w:t>be sent</w:t>
      </w:r>
      <w:r w:rsidR="006E2AD5" w:rsidRPr="00995788">
        <w:rPr>
          <w:rFonts w:ascii="Trebuchet MS" w:hAnsi="Trebuchet MS"/>
          <w:sz w:val="22"/>
          <w:szCs w:val="22"/>
        </w:rPr>
        <w:t xml:space="preserve"> </w:t>
      </w:r>
      <w:r w:rsidR="00D917BA" w:rsidRPr="00995788">
        <w:rPr>
          <w:rFonts w:ascii="Trebuchet MS" w:hAnsi="Trebuchet MS"/>
          <w:sz w:val="22"/>
          <w:szCs w:val="22"/>
        </w:rPr>
        <w:t xml:space="preserve">to </w:t>
      </w:r>
      <w:r w:rsidR="00353B18" w:rsidRPr="00995788">
        <w:rPr>
          <w:rFonts w:ascii="Trebuchet MS" w:hAnsi="Trebuchet MS"/>
          <w:sz w:val="22"/>
          <w:szCs w:val="22"/>
        </w:rPr>
        <w:t xml:space="preserve">contract manager </w:t>
      </w:r>
      <w:r w:rsidR="00573766" w:rsidRPr="00995788">
        <w:rPr>
          <w:rFonts w:ascii="Trebuchet MS" w:hAnsi="Trebuchet MS" w:cs="Arial"/>
          <w:sz w:val="22"/>
          <w:szCs w:val="22"/>
          <w:lang w:eastAsia="en-GB"/>
        </w:rPr>
        <w:t xml:space="preserve">via email at </w:t>
      </w:r>
      <w:hyperlink r:id="rId20" w:history="1">
        <w:r w:rsidR="00573766" w:rsidRPr="00995788">
          <w:rPr>
            <w:rStyle w:val="Hyperlink"/>
            <w:rFonts w:ascii="Trebuchet MS" w:hAnsi="Trebuchet MS" w:cs="Arial"/>
            <w:sz w:val="22"/>
            <w:szCs w:val="22"/>
            <w:lang w:eastAsia="en-GB"/>
          </w:rPr>
          <w:t>connectivity@commonwealth.int</w:t>
        </w:r>
      </w:hyperlink>
      <w:r w:rsidR="00573766" w:rsidRPr="00995788">
        <w:rPr>
          <w:rFonts w:ascii="Trebuchet MS" w:hAnsi="Trebuchet MS" w:cs="Arial"/>
          <w:sz w:val="22"/>
          <w:szCs w:val="22"/>
          <w:lang w:eastAsia="en-GB"/>
        </w:rPr>
        <w:t xml:space="preserve"> </w:t>
      </w:r>
    </w:p>
    <w:p w14:paraId="303781B5" w14:textId="77777777" w:rsidR="00C575F0" w:rsidRPr="00995788" w:rsidRDefault="00C575F0" w:rsidP="00995788">
      <w:pPr>
        <w:tabs>
          <w:tab w:val="num" w:pos="426"/>
        </w:tabs>
        <w:jc w:val="both"/>
        <w:rPr>
          <w:rFonts w:ascii="Trebuchet MS" w:hAnsi="Trebuchet MS"/>
          <w:sz w:val="22"/>
          <w:szCs w:val="22"/>
        </w:rPr>
      </w:pPr>
    </w:p>
    <w:p w14:paraId="5C77CF79" w14:textId="77777777" w:rsidR="00C575F0" w:rsidRPr="00995788" w:rsidRDefault="00C575F0" w:rsidP="00995788">
      <w:pPr>
        <w:pStyle w:val="NoSpacing"/>
        <w:jc w:val="both"/>
        <w:rPr>
          <w:rFonts w:ascii="Trebuchet MS" w:hAnsi="Trebuchet MS"/>
          <w:sz w:val="22"/>
          <w:szCs w:val="22"/>
        </w:rPr>
      </w:pPr>
      <w:r w:rsidRPr="00995788">
        <w:rPr>
          <w:rFonts w:ascii="Trebuchet MS" w:hAnsi="Trebuchet MS"/>
          <w:sz w:val="22"/>
          <w:szCs w:val="22"/>
        </w:rPr>
        <w:br w:type="page"/>
      </w:r>
    </w:p>
    <w:p w14:paraId="7B5F432C" w14:textId="77777777" w:rsidR="00DE6B98" w:rsidRPr="00995788" w:rsidRDefault="00DE6B98" w:rsidP="00177379">
      <w:pPr>
        <w:overflowPunct/>
        <w:autoSpaceDE/>
        <w:autoSpaceDN/>
        <w:adjustRightInd/>
        <w:jc w:val="both"/>
        <w:textAlignment w:val="auto"/>
        <w:rPr>
          <w:rFonts w:ascii="Trebuchet MS" w:hAnsi="Trebuchet MS"/>
          <w:b/>
          <w:bCs/>
          <w:noProof/>
          <w:color w:val="000000" w:themeColor="text1"/>
          <w:sz w:val="22"/>
          <w:szCs w:val="22"/>
        </w:rPr>
        <w:sectPr w:rsidR="00DE6B98" w:rsidRPr="00995788" w:rsidSect="004C0B83">
          <w:headerReference w:type="default" r:id="rId21"/>
          <w:footerReference w:type="default" r:id="rId22"/>
          <w:headerReference w:type="first" r:id="rId23"/>
          <w:footerReference w:type="first" r:id="rId24"/>
          <w:pgSz w:w="11909" w:h="16834" w:code="9"/>
          <w:pgMar w:top="482" w:right="1304" w:bottom="249" w:left="1304" w:header="0" w:footer="720" w:gutter="0"/>
          <w:cols w:space="720"/>
          <w:titlePg/>
          <w:docGrid w:linePitch="326"/>
        </w:sectPr>
      </w:pPr>
    </w:p>
    <w:p w14:paraId="10A0F69C" w14:textId="77777777" w:rsidR="00D65810" w:rsidRPr="00995788" w:rsidRDefault="00D65810" w:rsidP="00177379">
      <w:pPr>
        <w:overflowPunct/>
        <w:autoSpaceDE/>
        <w:autoSpaceDN/>
        <w:adjustRightInd/>
        <w:jc w:val="both"/>
        <w:textAlignment w:val="auto"/>
        <w:rPr>
          <w:rFonts w:ascii="Trebuchet MS" w:hAnsi="Trebuchet MS"/>
          <w:b/>
          <w:bCs/>
          <w:noProof/>
          <w:color w:val="000000" w:themeColor="text1"/>
          <w:sz w:val="22"/>
          <w:szCs w:val="22"/>
        </w:rPr>
      </w:pPr>
    </w:p>
    <w:p w14:paraId="0A216976" w14:textId="455D9CA2" w:rsidR="00D65810" w:rsidRPr="00995788" w:rsidRDefault="006828B3" w:rsidP="00FB5C6B">
      <w:pPr>
        <w:overflowPunct/>
        <w:autoSpaceDE/>
        <w:autoSpaceDN/>
        <w:adjustRightInd/>
        <w:jc w:val="center"/>
        <w:textAlignment w:val="auto"/>
        <w:rPr>
          <w:rFonts w:ascii="Trebuchet MS" w:hAnsi="Trebuchet MS"/>
          <w:b/>
          <w:bCs/>
          <w:noProof/>
          <w:color w:val="000000" w:themeColor="text1"/>
          <w:sz w:val="22"/>
          <w:szCs w:val="22"/>
          <w:u w:val="single"/>
        </w:rPr>
      </w:pPr>
      <w:r w:rsidRPr="00995788">
        <w:rPr>
          <w:rFonts w:ascii="Trebuchet MS" w:hAnsi="Trebuchet MS"/>
          <w:b/>
          <w:bCs/>
          <w:noProof/>
          <w:color w:val="000000" w:themeColor="text1"/>
          <w:sz w:val="22"/>
          <w:szCs w:val="22"/>
          <w:u w:val="single"/>
        </w:rPr>
        <w:t>Quote</w:t>
      </w:r>
      <w:r w:rsidR="002C217C" w:rsidRPr="00995788">
        <w:rPr>
          <w:rFonts w:ascii="Trebuchet MS" w:hAnsi="Trebuchet MS"/>
          <w:b/>
          <w:bCs/>
          <w:noProof/>
          <w:color w:val="000000" w:themeColor="text1"/>
          <w:sz w:val="22"/>
          <w:szCs w:val="22"/>
          <w:u w:val="single"/>
        </w:rPr>
        <w:t xml:space="preserve"> Submission Documents</w:t>
      </w:r>
      <w:r w:rsidR="000F2BCA" w:rsidRPr="00995788">
        <w:rPr>
          <w:rFonts w:ascii="Trebuchet MS" w:hAnsi="Trebuchet MS"/>
          <w:b/>
          <w:bCs/>
          <w:noProof/>
          <w:color w:val="000000" w:themeColor="text1"/>
          <w:sz w:val="22"/>
          <w:szCs w:val="22"/>
          <w:u w:val="single"/>
        </w:rPr>
        <w:t xml:space="preserve"> (</w:t>
      </w:r>
      <w:r w:rsidR="007C6B89" w:rsidRPr="00995788">
        <w:rPr>
          <w:rFonts w:ascii="Trebuchet MS" w:hAnsi="Trebuchet MS"/>
          <w:b/>
          <w:bCs/>
          <w:noProof/>
          <w:color w:val="000000" w:themeColor="text1"/>
          <w:sz w:val="22"/>
          <w:szCs w:val="22"/>
          <w:u w:val="single"/>
        </w:rPr>
        <w:t xml:space="preserve">ref </w:t>
      </w:r>
      <w:r w:rsidR="00AE295A" w:rsidRPr="00AE295A">
        <w:rPr>
          <w:rFonts w:ascii="Trebuchet MS" w:hAnsi="Trebuchet MS"/>
          <w:b/>
          <w:bCs/>
          <w:noProof/>
          <w:color w:val="000000" w:themeColor="text1"/>
          <w:sz w:val="22"/>
          <w:szCs w:val="22"/>
          <w:u w:val="single"/>
        </w:rPr>
        <w:t>RFQ 00</w:t>
      </w:r>
      <w:r w:rsidR="00AE295A">
        <w:rPr>
          <w:rFonts w:ascii="Trebuchet MS" w:hAnsi="Trebuchet MS"/>
          <w:b/>
          <w:bCs/>
          <w:noProof/>
          <w:color w:val="000000" w:themeColor="text1"/>
          <w:sz w:val="22"/>
          <w:szCs w:val="22"/>
          <w:u w:val="single"/>
        </w:rPr>
        <w:t>5</w:t>
      </w:r>
      <w:r w:rsidR="00AE295A" w:rsidRPr="00AE295A">
        <w:rPr>
          <w:rFonts w:ascii="Trebuchet MS" w:hAnsi="Trebuchet MS"/>
          <w:b/>
          <w:bCs/>
          <w:noProof/>
          <w:color w:val="000000" w:themeColor="text1"/>
          <w:sz w:val="22"/>
          <w:szCs w:val="22"/>
          <w:u w:val="single"/>
        </w:rPr>
        <w:t>-0</w:t>
      </w:r>
      <w:r w:rsidR="00AE295A">
        <w:rPr>
          <w:rFonts w:ascii="Trebuchet MS" w:hAnsi="Trebuchet MS"/>
          <w:b/>
          <w:bCs/>
          <w:noProof/>
          <w:color w:val="000000" w:themeColor="text1"/>
          <w:sz w:val="22"/>
          <w:szCs w:val="22"/>
          <w:u w:val="single"/>
        </w:rPr>
        <w:t>6</w:t>
      </w:r>
      <w:r w:rsidR="00AE295A" w:rsidRPr="00AE295A">
        <w:rPr>
          <w:rFonts w:ascii="Trebuchet MS" w:hAnsi="Trebuchet MS"/>
          <w:b/>
          <w:bCs/>
          <w:noProof/>
          <w:color w:val="000000" w:themeColor="text1"/>
          <w:sz w:val="22"/>
          <w:szCs w:val="22"/>
          <w:u w:val="single"/>
        </w:rPr>
        <w:t>/26CCA LCC</w:t>
      </w:r>
      <w:r w:rsidR="000F2BCA" w:rsidRPr="00995788">
        <w:rPr>
          <w:rFonts w:ascii="Trebuchet MS" w:hAnsi="Trebuchet MS"/>
          <w:b/>
          <w:bCs/>
          <w:noProof/>
          <w:color w:val="000000" w:themeColor="text1"/>
          <w:sz w:val="22"/>
          <w:szCs w:val="22"/>
          <w:u w:val="single"/>
        </w:rPr>
        <w:t>)</w:t>
      </w:r>
    </w:p>
    <w:p w14:paraId="3ED77C7B" w14:textId="77777777" w:rsidR="00F477A6" w:rsidRPr="00995788" w:rsidRDefault="00F477A6" w:rsidP="00FB5C6B">
      <w:pPr>
        <w:overflowPunct/>
        <w:autoSpaceDE/>
        <w:autoSpaceDN/>
        <w:adjustRightInd/>
        <w:jc w:val="center"/>
        <w:textAlignment w:val="auto"/>
        <w:rPr>
          <w:rFonts w:ascii="Trebuchet MS" w:hAnsi="Trebuchet MS"/>
          <w:bCs/>
          <w:i/>
          <w:noProof/>
          <w:color w:val="000000" w:themeColor="text1"/>
          <w:sz w:val="22"/>
          <w:szCs w:val="22"/>
        </w:rPr>
      </w:pPr>
      <w:r w:rsidRPr="00995788">
        <w:rPr>
          <w:rFonts w:ascii="Trebuchet MS" w:hAnsi="Trebuchet MS"/>
          <w:bCs/>
          <w:i/>
          <w:noProof/>
          <w:color w:val="000000" w:themeColor="text1"/>
          <w:sz w:val="22"/>
          <w:szCs w:val="22"/>
        </w:rPr>
        <w:t xml:space="preserve">Note - Bidders must complete and return </w:t>
      </w:r>
      <w:r w:rsidRPr="00995788">
        <w:rPr>
          <w:rFonts w:ascii="Trebuchet MS" w:hAnsi="Trebuchet MS"/>
          <w:bCs/>
          <w:i/>
          <w:noProof/>
          <w:color w:val="000000" w:themeColor="text1"/>
          <w:sz w:val="22"/>
          <w:szCs w:val="22"/>
          <w:u w:val="single"/>
        </w:rPr>
        <w:t>all</w:t>
      </w:r>
      <w:r w:rsidRPr="00995788">
        <w:rPr>
          <w:rFonts w:ascii="Trebuchet MS" w:hAnsi="Trebuchet MS"/>
          <w:bCs/>
          <w:i/>
          <w:noProof/>
          <w:color w:val="000000" w:themeColor="text1"/>
          <w:sz w:val="22"/>
          <w:szCs w:val="22"/>
        </w:rPr>
        <w:t xml:space="preserve"> </w:t>
      </w:r>
      <w:r w:rsidR="006828B3" w:rsidRPr="00995788">
        <w:rPr>
          <w:rFonts w:ascii="Trebuchet MS" w:hAnsi="Trebuchet MS"/>
          <w:bCs/>
          <w:i/>
          <w:noProof/>
          <w:color w:val="000000" w:themeColor="text1"/>
          <w:sz w:val="22"/>
          <w:szCs w:val="22"/>
        </w:rPr>
        <w:t>Quote</w:t>
      </w:r>
      <w:r w:rsidRPr="00995788">
        <w:rPr>
          <w:rFonts w:ascii="Trebuchet MS" w:hAnsi="Trebuchet MS"/>
          <w:bCs/>
          <w:i/>
          <w:noProof/>
          <w:color w:val="000000" w:themeColor="text1"/>
          <w:sz w:val="22"/>
          <w:szCs w:val="22"/>
        </w:rPr>
        <w:t xml:space="preserve"> submission documents below:</w:t>
      </w:r>
    </w:p>
    <w:p w14:paraId="6BCF3F64" w14:textId="77777777" w:rsidR="00F477A6" w:rsidRPr="00995788" w:rsidRDefault="00F477A6" w:rsidP="00177379">
      <w:pPr>
        <w:overflowPunct/>
        <w:autoSpaceDE/>
        <w:autoSpaceDN/>
        <w:adjustRightInd/>
        <w:jc w:val="both"/>
        <w:textAlignment w:val="auto"/>
        <w:rPr>
          <w:rFonts w:ascii="Trebuchet MS" w:hAnsi="Trebuchet MS"/>
          <w:b/>
          <w:bCs/>
          <w:noProof/>
          <w:color w:val="000000" w:themeColor="text1"/>
          <w:sz w:val="22"/>
          <w:szCs w:val="22"/>
        </w:rPr>
      </w:pPr>
    </w:p>
    <w:p w14:paraId="08BFCED3" w14:textId="77777777" w:rsidR="00C04E2F" w:rsidRPr="00995788"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995788">
        <w:rPr>
          <w:rFonts w:ascii="Trebuchet MS" w:hAnsi="Trebuchet MS"/>
          <w:b/>
          <w:bCs/>
          <w:noProof/>
          <w:color w:val="000000" w:themeColor="text1"/>
          <w:sz w:val="22"/>
          <w:szCs w:val="22"/>
        </w:rPr>
        <w:t>Part 1</w:t>
      </w:r>
      <w:r w:rsidR="00D65810" w:rsidRPr="00995788">
        <w:rPr>
          <w:rFonts w:ascii="Trebuchet MS" w:hAnsi="Trebuchet MS"/>
          <w:b/>
          <w:bCs/>
          <w:noProof/>
          <w:color w:val="000000" w:themeColor="text1"/>
          <w:sz w:val="22"/>
          <w:szCs w:val="22"/>
        </w:rPr>
        <w:t xml:space="preserve"> – Bidder Details </w:t>
      </w:r>
    </w:p>
    <w:p w14:paraId="416E32EB" w14:textId="01669AEA" w:rsidR="00F477A6" w:rsidRPr="00995788"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995788">
        <w:rPr>
          <w:rFonts w:ascii="Trebuchet MS" w:hAnsi="Trebuchet MS"/>
          <w:b/>
          <w:bCs/>
          <w:noProof/>
          <w:color w:val="000000" w:themeColor="text1"/>
          <w:sz w:val="22"/>
          <w:szCs w:val="22"/>
        </w:rPr>
        <w:t>Part 2</w:t>
      </w:r>
      <w:r w:rsidR="00D65810" w:rsidRPr="00995788">
        <w:rPr>
          <w:rFonts w:ascii="Trebuchet MS" w:hAnsi="Trebuchet MS"/>
          <w:b/>
          <w:bCs/>
          <w:noProof/>
          <w:color w:val="000000" w:themeColor="text1"/>
          <w:sz w:val="22"/>
          <w:szCs w:val="22"/>
        </w:rPr>
        <w:t xml:space="preserve"> </w:t>
      </w:r>
      <w:r w:rsidR="00F477A6" w:rsidRPr="00995788">
        <w:rPr>
          <w:rFonts w:ascii="Trebuchet MS" w:hAnsi="Trebuchet MS"/>
          <w:b/>
          <w:bCs/>
          <w:noProof/>
          <w:color w:val="000000" w:themeColor="text1"/>
          <w:sz w:val="22"/>
          <w:szCs w:val="22"/>
        </w:rPr>
        <w:t>–</w:t>
      </w:r>
      <w:r w:rsidR="00D65810" w:rsidRPr="00995788">
        <w:rPr>
          <w:rFonts w:ascii="Trebuchet MS" w:hAnsi="Trebuchet MS"/>
          <w:b/>
          <w:bCs/>
          <w:noProof/>
          <w:color w:val="000000" w:themeColor="text1"/>
          <w:sz w:val="22"/>
          <w:szCs w:val="22"/>
        </w:rPr>
        <w:t xml:space="preserve"> </w:t>
      </w:r>
      <w:r w:rsidR="00F477A6" w:rsidRPr="00995788">
        <w:rPr>
          <w:rFonts w:ascii="Trebuchet MS" w:hAnsi="Trebuchet MS"/>
          <w:b/>
          <w:bCs/>
          <w:noProof/>
          <w:color w:val="000000" w:themeColor="text1"/>
          <w:sz w:val="22"/>
          <w:szCs w:val="22"/>
        </w:rPr>
        <w:t xml:space="preserve">Suitability Assessment Questions </w:t>
      </w:r>
    </w:p>
    <w:p w14:paraId="3BA4390A" w14:textId="77777777" w:rsidR="00F477A6" w:rsidRPr="00995788"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995788">
        <w:rPr>
          <w:rFonts w:ascii="Trebuchet MS" w:hAnsi="Trebuchet MS"/>
          <w:b/>
          <w:bCs/>
          <w:noProof/>
          <w:color w:val="000000" w:themeColor="text1"/>
          <w:sz w:val="22"/>
          <w:szCs w:val="22"/>
        </w:rPr>
        <w:t>Part 3</w:t>
      </w:r>
      <w:r w:rsidR="00F477A6" w:rsidRPr="00995788">
        <w:rPr>
          <w:rFonts w:ascii="Trebuchet MS" w:hAnsi="Trebuchet MS"/>
          <w:b/>
          <w:bCs/>
          <w:noProof/>
          <w:color w:val="000000" w:themeColor="text1"/>
          <w:sz w:val="22"/>
          <w:szCs w:val="22"/>
        </w:rPr>
        <w:t xml:space="preserve"> – Technical Questionnaire </w:t>
      </w:r>
    </w:p>
    <w:p w14:paraId="262CFC0B" w14:textId="77777777" w:rsidR="00C04E2F" w:rsidRPr="00995788"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995788">
        <w:rPr>
          <w:rFonts w:ascii="Trebuchet MS" w:hAnsi="Trebuchet MS"/>
          <w:b/>
          <w:bCs/>
          <w:noProof/>
          <w:color w:val="000000" w:themeColor="text1"/>
          <w:sz w:val="22"/>
          <w:szCs w:val="22"/>
        </w:rPr>
        <w:t>Part 4</w:t>
      </w:r>
      <w:r w:rsidR="00F477A6" w:rsidRPr="00995788">
        <w:rPr>
          <w:rFonts w:ascii="Trebuchet MS" w:hAnsi="Trebuchet MS"/>
          <w:b/>
          <w:bCs/>
          <w:noProof/>
          <w:color w:val="000000" w:themeColor="text1"/>
          <w:sz w:val="22"/>
          <w:szCs w:val="22"/>
        </w:rPr>
        <w:t xml:space="preserve"> – Pricing </w:t>
      </w:r>
    </w:p>
    <w:p w14:paraId="26CDE972" w14:textId="77777777" w:rsidR="00C04E2F" w:rsidRPr="00995788" w:rsidRDefault="00C04E2F" w:rsidP="00177379">
      <w:pPr>
        <w:overflowPunct/>
        <w:autoSpaceDE/>
        <w:autoSpaceDN/>
        <w:adjustRightInd/>
        <w:jc w:val="both"/>
        <w:textAlignment w:val="auto"/>
        <w:rPr>
          <w:rFonts w:ascii="Trebuchet MS" w:hAnsi="Trebuchet MS"/>
          <w:b/>
          <w:bCs/>
          <w:noProof/>
          <w:color w:val="000000" w:themeColor="text1"/>
          <w:sz w:val="22"/>
          <w:szCs w:val="22"/>
        </w:rPr>
      </w:pPr>
    </w:p>
    <w:p w14:paraId="44817DC6" w14:textId="202EB4CD" w:rsidR="00C369B4" w:rsidRPr="00995788" w:rsidRDefault="00BF0FDC" w:rsidP="00177379">
      <w:pPr>
        <w:overflowPunct/>
        <w:autoSpaceDE/>
        <w:autoSpaceDN/>
        <w:adjustRightInd/>
        <w:jc w:val="both"/>
        <w:textAlignment w:val="auto"/>
        <w:rPr>
          <w:rFonts w:ascii="Trebuchet MS" w:hAnsi="Trebuchet MS"/>
          <w:noProof/>
          <w:color w:val="000000" w:themeColor="text1"/>
          <w:sz w:val="22"/>
          <w:szCs w:val="22"/>
        </w:rPr>
      </w:pPr>
      <w:bookmarkStart w:id="165" w:name="_Toc124780266"/>
      <w:r w:rsidRPr="00995788">
        <w:rPr>
          <w:rStyle w:val="Heading1Char"/>
          <w:rFonts w:cs="Calibri"/>
          <w:noProof/>
          <w:color w:val="000000" w:themeColor="text1"/>
          <w:sz w:val="22"/>
          <w:szCs w:val="22"/>
        </w:rPr>
        <w:t>Part</w:t>
      </w:r>
      <w:r w:rsidR="009112CF" w:rsidRPr="00995788">
        <w:rPr>
          <w:rStyle w:val="Heading1Char"/>
          <w:rFonts w:cs="Calibri"/>
          <w:noProof/>
          <w:color w:val="000000" w:themeColor="text1"/>
          <w:sz w:val="22"/>
          <w:szCs w:val="22"/>
        </w:rPr>
        <w:t xml:space="preserve"> </w:t>
      </w:r>
      <w:r w:rsidR="00AB1122" w:rsidRPr="00995788">
        <w:rPr>
          <w:rStyle w:val="Heading1Char"/>
          <w:rFonts w:cs="Calibri"/>
          <w:noProof/>
          <w:color w:val="000000" w:themeColor="text1"/>
          <w:sz w:val="22"/>
          <w:szCs w:val="22"/>
        </w:rPr>
        <w:t>1 –</w:t>
      </w:r>
      <w:r w:rsidRPr="00995788">
        <w:rPr>
          <w:rStyle w:val="Heading1Char"/>
          <w:rFonts w:cs="Calibri"/>
          <w:noProof/>
          <w:color w:val="000000" w:themeColor="text1"/>
          <w:sz w:val="22"/>
          <w:szCs w:val="22"/>
        </w:rPr>
        <w:t xml:space="preserve"> </w:t>
      </w:r>
      <w:r w:rsidRPr="00995788">
        <w:rPr>
          <w:rStyle w:val="Heading1Char"/>
          <w:rFonts w:cs="Calibri"/>
          <w:color w:val="000000" w:themeColor="text1"/>
          <w:sz w:val="22"/>
          <w:szCs w:val="22"/>
        </w:rPr>
        <w:t>Bidder</w:t>
      </w:r>
      <w:r w:rsidR="00D65810" w:rsidRPr="00995788">
        <w:rPr>
          <w:rStyle w:val="Heading1Char"/>
          <w:rFonts w:cs="Calibri"/>
          <w:color w:val="000000" w:themeColor="text1"/>
          <w:sz w:val="22"/>
          <w:szCs w:val="22"/>
        </w:rPr>
        <w:t xml:space="preserve"> Details</w:t>
      </w:r>
      <w:bookmarkEnd w:id="165"/>
      <w:r w:rsidR="002E310F" w:rsidRPr="00995788">
        <w:rPr>
          <w:rStyle w:val="Heading1Char"/>
          <w:rFonts w:cs="Calibri"/>
          <w:color w:val="000000" w:themeColor="text1"/>
          <w:sz w:val="22"/>
          <w:szCs w:val="22"/>
        </w:rPr>
        <w:t xml:space="preserve"> (for information)</w:t>
      </w:r>
    </w:p>
    <w:p w14:paraId="36C2FA15" w14:textId="77777777" w:rsidR="00C369B4" w:rsidRPr="00995788" w:rsidRDefault="00C369B4" w:rsidP="00177379">
      <w:pPr>
        <w:jc w:val="both"/>
        <w:rPr>
          <w:rFonts w:ascii="Trebuchet MS" w:hAnsi="Trebuchet MS"/>
          <w:sz w:val="22"/>
          <w:szCs w:val="22"/>
        </w:rPr>
      </w:pPr>
    </w:p>
    <w:p w14:paraId="7100D9B5" w14:textId="77777777" w:rsidR="00E60A95" w:rsidRPr="00995788" w:rsidRDefault="00E60A95" w:rsidP="00177379">
      <w:pPr>
        <w:overflowPunct/>
        <w:autoSpaceDE/>
        <w:autoSpaceDN/>
        <w:adjustRightInd/>
        <w:textAlignment w:val="auto"/>
        <w:rPr>
          <w:rFonts w:ascii="Trebuchet MS" w:hAnsi="Trebuchet MS" w:cs="Arial"/>
          <w:color w:val="000000"/>
          <w:sz w:val="22"/>
          <w:szCs w:val="22"/>
          <w:lang w:eastAsia="en-GB"/>
        </w:rPr>
      </w:pPr>
      <w:r w:rsidRPr="00995788">
        <w:rPr>
          <w:rFonts w:ascii="Trebuchet MS" w:hAnsi="Trebuchet MS" w:cs="Arial"/>
          <w:color w:val="000000"/>
          <w:sz w:val="22"/>
          <w:szCs w:val="22"/>
          <w:lang w:eastAsia="en-GB"/>
        </w:rPr>
        <w:t xml:space="preserve">Please provide details relating to your registered offices, legal status and date of incorporation. </w:t>
      </w:r>
    </w:p>
    <w:p w14:paraId="48ACEC0A" w14:textId="77777777" w:rsidR="00E60A95" w:rsidRPr="00995788" w:rsidRDefault="00E60A95" w:rsidP="00177379">
      <w:pPr>
        <w:rPr>
          <w:rFonts w:ascii="Trebuchet MS" w:hAnsi="Trebuchet MS"/>
          <w:sz w:val="22"/>
          <w:szCs w:val="22"/>
        </w:rPr>
      </w:pPr>
    </w:p>
    <w:tbl>
      <w:tblPr>
        <w:tblW w:w="10288" w:type="dxa"/>
        <w:tblLook w:val="04A0" w:firstRow="1" w:lastRow="0" w:firstColumn="1" w:lastColumn="0" w:noHBand="0" w:noVBand="1"/>
      </w:tblPr>
      <w:tblGrid>
        <w:gridCol w:w="1644"/>
        <w:gridCol w:w="1723"/>
        <w:gridCol w:w="1809"/>
        <w:gridCol w:w="23"/>
        <w:gridCol w:w="236"/>
        <w:gridCol w:w="1261"/>
        <w:gridCol w:w="382"/>
        <w:gridCol w:w="463"/>
        <w:gridCol w:w="307"/>
        <w:gridCol w:w="2440"/>
      </w:tblGrid>
      <w:tr w:rsidR="001C6723" w:rsidRPr="00995788" w14:paraId="1461B1CB"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B131EA0" w:rsidR="001C6723" w:rsidRPr="00995788" w:rsidRDefault="004B3B7E" w:rsidP="00716B1A">
            <w:pPr>
              <w:overflowPunct/>
              <w:autoSpaceDE/>
              <w:autoSpaceDN/>
              <w:adjustRightInd/>
              <w:textAlignment w:val="auto"/>
              <w:rPr>
                <w:rFonts w:ascii="Trebuchet MS" w:hAnsi="Trebuchet MS" w:cs="Arial"/>
                <w:i/>
                <w:iCs/>
                <w:color w:val="000000"/>
                <w:sz w:val="22"/>
                <w:szCs w:val="22"/>
                <w:lang w:eastAsia="en-GB"/>
              </w:rPr>
            </w:pPr>
            <w:r w:rsidRPr="00995788">
              <w:rPr>
                <w:rFonts w:ascii="Trebuchet MS" w:hAnsi="Trebuchet MS" w:cs="Arial"/>
                <w:i/>
                <w:iCs/>
                <w:color w:val="000000"/>
                <w:sz w:val="22"/>
                <w:szCs w:val="22"/>
                <w:lang w:eastAsia="en-GB"/>
              </w:rPr>
              <w:t xml:space="preserve">Individual/ </w:t>
            </w:r>
            <w:r w:rsidR="001C6723" w:rsidRPr="00995788">
              <w:rPr>
                <w:rFonts w:ascii="Trebuchet MS" w:hAnsi="Trebuchet MS" w:cs="Arial"/>
                <w:i/>
                <w:iCs/>
                <w:color w:val="000000"/>
                <w:sz w:val="22"/>
                <w:szCs w:val="22"/>
                <w:lang w:eastAsia="en-GB"/>
              </w:rPr>
              <w:t xml:space="preserve">Company </w:t>
            </w:r>
            <w:r w:rsidR="000E5D6C" w:rsidRPr="00995788">
              <w:rPr>
                <w:rFonts w:ascii="Trebuchet MS" w:hAnsi="Trebuchet MS" w:cs="Arial"/>
                <w:i/>
                <w:iCs/>
                <w:color w:val="000000"/>
                <w:sz w:val="22"/>
                <w:szCs w:val="22"/>
                <w:lang w:eastAsia="en-GB"/>
              </w:rPr>
              <w:t xml:space="preserve">and/or </w:t>
            </w:r>
            <w:r w:rsidR="00872650" w:rsidRPr="00995788">
              <w:rPr>
                <w:rFonts w:ascii="Trebuchet MS" w:hAnsi="Trebuchet MS" w:cs="Arial"/>
                <w:i/>
                <w:iCs/>
                <w:color w:val="000000"/>
                <w:sz w:val="22"/>
                <w:szCs w:val="22"/>
                <w:lang w:eastAsia="en-GB"/>
              </w:rPr>
              <w:t>Trading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77777777" w:rsidR="001C6723" w:rsidRPr="00995788"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995788"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995788" w:rsidRDefault="007E7341" w:rsidP="00716B1A">
            <w:pPr>
              <w:overflowPunct/>
              <w:autoSpaceDE/>
              <w:autoSpaceDN/>
              <w:adjustRightInd/>
              <w:textAlignment w:val="auto"/>
              <w:rPr>
                <w:rFonts w:ascii="Trebuchet MS" w:hAnsi="Trebuchet MS" w:cs="Arial"/>
                <w:i/>
                <w:color w:val="000000"/>
                <w:sz w:val="22"/>
                <w:szCs w:val="22"/>
                <w:lang w:eastAsia="en-GB"/>
              </w:rPr>
            </w:pPr>
            <w:r w:rsidRPr="00995788">
              <w:rPr>
                <w:rFonts w:ascii="Trebuchet MS" w:hAnsi="Trebuchet MS" w:cs="Arial"/>
                <w:i/>
                <w:color w:val="000000"/>
                <w:sz w:val="22"/>
                <w:szCs w:val="22"/>
                <w:lang w:eastAsia="en-GB"/>
              </w:rPr>
              <w:t>Company</w:t>
            </w:r>
            <w:r w:rsidR="00400043" w:rsidRPr="00995788">
              <w:rPr>
                <w:rFonts w:ascii="Trebuchet MS" w:hAnsi="Trebuchet MS" w:cs="Arial"/>
                <w:i/>
                <w:color w:val="000000"/>
                <w:sz w:val="22"/>
                <w:szCs w:val="22"/>
                <w:lang w:eastAsia="en-GB"/>
              </w:rPr>
              <w:t>/Sole Trader</w:t>
            </w:r>
            <w:r w:rsidRPr="00995788">
              <w:rPr>
                <w:rFonts w:ascii="Trebuchet MS" w:hAnsi="Trebuchet MS" w:cs="Arial"/>
                <w:i/>
                <w:color w:val="000000"/>
                <w:sz w:val="22"/>
                <w:szCs w:val="22"/>
                <w:lang w:eastAsia="en-GB"/>
              </w:rPr>
              <w:t xml:space="preserve"> </w:t>
            </w:r>
            <w:r w:rsidR="00E6355C" w:rsidRPr="00995788">
              <w:rPr>
                <w:rFonts w:ascii="Trebuchet MS" w:hAnsi="Trebuchet MS" w:cs="Arial"/>
                <w:i/>
                <w:color w:val="000000"/>
                <w:sz w:val="22"/>
                <w:szCs w:val="22"/>
                <w:lang w:eastAsia="en-GB"/>
              </w:rPr>
              <w:t xml:space="preserve">Registration </w:t>
            </w:r>
            <w:r w:rsidRPr="00995788">
              <w:rPr>
                <w:rFonts w:ascii="Trebuchet MS" w:hAnsi="Trebuchet MS" w:cs="Arial"/>
                <w:i/>
                <w:color w:val="000000"/>
                <w:sz w:val="22"/>
                <w:szCs w:val="22"/>
                <w:lang w:eastAsia="en-GB"/>
              </w:rPr>
              <w:t>Number</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0A9D98DD" w:rsidR="001C6723" w:rsidRPr="00995788"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995788" w14:paraId="04062911"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77777777" w:rsidR="001C6723" w:rsidRPr="00995788" w:rsidRDefault="001C6723" w:rsidP="00716B1A">
            <w:pPr>
              <w:overflowPunct/>
              <w:autoSpaceDE/>
              <w:autoSpaceDN/>
              <w:adjustRightInd/>
              <w:textAlignment w:val="auto"/>
              <w:rPr>
                <w:rFonts w:ascii="Trebuchet MS" w:hAnsi="Trebuchet MS" w:cs="Arial"/>
                <w:i/>
                <w:iCs/>
                <w:color w:val="000000"/>
                <w:sz w:val="22"/>
                <w:szCs w:val="22"/>
                <w:lang w:eastAsia="en-GB"/>
              </w:rPr>
            </w:pPr>
            <w:r w:rsidRPr="00995788">
              <w:rPr>
                <w:rFonts w:ascii="Trebuchet MS" w:hAnsi="Trebuchet MS" w:cs="Arial"/>
                <w:i/>
                <w:iCs/>
                <w:color w:val="000000"/>
                <w:sz w:val="22"/>
                <w:szCs w:val="22"/>
                <w:lang w:eastAsia="en-GB"/>
              </w:rPr>
              <w:t xml:space="preserve">Company </w:t>
            </w:r>
            <w:r w:rsidR="004A44A4" w:rsidRPr="00995788">
              <w:rPr>
                <w:rFonts w:ascii="Trebuchet MS" w:hAnsi="Trebuchet MS" w:cs="Arial"/>
                <w:i/>
                <w:iCs/>
                <w:color w:val="000000"/>
                <w:sz w:val="22"/>
                <w:szCs w:val="22"/>
                <w:lang w:eastAsia="en-GB"/>
              </w:rPr>
              <w:t>Address</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77777777" w:rsidR="001C6723" w:rsidRPr="00995788"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995788"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995788" w:rsidRDefault="001C6723" w:rsidP="00716B1A">
            <w:pPr>
              <w:rPr>
                <w:rFonts w:ascii="Trebuchet MS" w:hAnsi="Trebuchet MS" w:cs="Arial"/>
                <w:i/>
                <w:color w:val="000000"/>
                <w:sz w:val="22"/>
                <w:szCs w:val="22"/>
                <w:lang w:eastAsia="en-GB"/>
              </w:rPr>
            </w:pPr>
            <w:r w:rsidRPr="00995788">
              <w:rPr>
                <w:rFonts w:ascii="Trebuchet MS" w:hAnsi="Trebuchet MS" w:cs="Arial"/>
                <w:i/>
                <w:color w:val="000000"/>
                <w:sz w:val="22"/>
                <w:szCs w:val="22"/>
                <w:lang w:eastAsia="en-GB"/>
              </w:rPr>
              <w:t>Date of incorporation</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77777777" w:rsidR="001C6723" w:rsidRPr="00995788"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995788" w14:paraId="4D12524A" w14:textId="77777777" w:rsidTr="001E0B70">
        <w:trPr>
          <w:trHeight w:val="413"/>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227F2" w14:textId="77777777" w:rsidR="005E3907" w:rsidRPr="00995788" w:rsidRDefault="005E3907" w:rsidP="00716B1A">
            <w:pPr>
              <w:overflowPunct/>
              <w:autoSpaceDE/>
              <w:autoSpaceDN/>
              <w:adjustRightInd/>
              <w:textAlignment w:val="auto"/>
              <w:rPr>
                <w:rFonts w:ascii="Trebuchet MS" w:hAnsi="Trebuchet MS" w:cs="Arial"/>
                <w:i/>
                <w:iCs/>
                <w:color w:val="000000"/>
                <w:sz w:val="22"/>
                <w:szCs w:val="22"/>
                <w:lang w:eastAsia="en-GB"/>
              </w:rPr>
            </w:pPr>
            <w:r w:rsidRPr="00995788">
              <w:rPr>
                <w:rFonts w:ascii="Trebuchet MS" w:hAnsi="Trebuchet MS" w:cs="Arial"/>
                <w:i/>
                <w:iCs/>
                <w:color w:val="000000"/>
                <w:sz w:val="22"/>
                <w:szCs w:val="22"/>
                <w:lang w:eastAsia="en-GB"/>
              </w:rPr>
              <w:t xml:space="preserve">Post </w:t>
            </w:r>
            <w:r w:rsidR="001C6723" w:rsidRPr="00995788">
              <w:rPr>
                <w:rFonts w:ascii="Trebuchet MS" w:hAnsi="Trebuchet MS" w:cs="Arial"/>
                <w:i/>
                <w:iCs/>
                <w:color w:val="000000"/>
                <w:sz w:val="22"/>
                <w:szCs w:val="22"/>
                <w:lang w:eastAsia="en-GB"/>
              </w:rPr>
              <w:t>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366A5" w14:textId="77777777" w:rsidR="001C6723" w:rsidRPr="00995788"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tcBorders>
            <w:shd w:val="clear" w:color="auto" w:fill="FFFFFF" w:themeFill="background1"/>
            <w:noWrap/>
          </w:tcPr>
          <w:p w14:paraId="3AA5D256" w14:textId="77777777" w:rsidR="001C6723" w:rsidRPr="00995788"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nil"/>
            </w:tcBorders>
            <w:shd w:val="clear" w:color="auto" w:fill="FFFFFF" w:themeFill="background1"/>
          </w:tcPr>
          <w:p w14:paraId="0682F39B" w14:textId="77777777" w:rsidR="001C6723" w:rsidRPr="00995788" w:rsidRDefault="001C6723" w:rsidP="00716B1A">
            <w:pPr>
              <w:rPr>
                <w:rFonts w:ascii="Trebuchet MS" w:hAnsi="Trebuchet MS" w:cs="Arial"/>
                <w:i/>
                <w:color w:val="000000"/>
                <w:sz w:val="22"/>
                <w:szCs w:val="22"/>
                <w:lang w:eastAsia="en-GB"/>
              </w:rPr>
            </w:pPr>
          </w:p>
          <w:p w14:paraId="68C823EC" w14:textId="77777777" w:rsidR="005E3907" w:rsidRPr="00995788" w:rsidRDefault="005E3907" w:rsidP="00716B1A">
            <w:pPr>
              <w:rPr>
                <w:rFonts w:ascii="Trebuchet MS" w:hAnsi="Trebuchet MS" w:cs="Arial"/>
                <w:i/>
                <w:color w:val="000000"/>
                <w:sz w:val="22"/>
                <w:szCs w:val="22"/>
                <w:lang w:eastAsia="en-GB"/>
              </w:rPr>
            </w:pPr>
          </w:p>
        </w:tc>
        <w:tc>
          <w:tcPr>
            <w:tcW w:w="3210" w:type="dxa"/>
            <w:gridSpan w:val="3"/>
            <w:tcBorders>
              <w:top w:val="single" w:sz="4" w:space="0" w:color="auto"/>
            </w:tcBorders>
            <w:shd w:val="clear" w:color="auto" w:fill="FFFFFF" w:themeFill="background1"/>
            <w:noWrap/>
          </w:tcPr>
          <w:p w14:paraId="611711CA" w14:textId="77777777" w:rsidR="001C6723" w:rsidRPr="00995788"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995788" w14:paraId="07B89667" w14:textId="77777777" w:rsidTr="001E0B70">
        <w:trPr>
          <w:trHeight w:val="315"/>
        </w:trPr>
        <w:tc>
          <w:tcPr>
            <w:tcW w:w="1644" w:type="dxa"/>
            <w:tcBorders>
              <w:top w:val="single" w:sz="4" w:space="0" w:color="auto"/>
              <w:bottom w:val="single" w:sz="4" w:space="0" w:color="auto"/>
            </w:tcBorders>
            <w:shd w:val="clear" w:color="auto" w:fill="FFFFFF" w:themeFill="background1"/>
            <w:noWrap/>
          </w:tcPr>
          <w:p w14:paraId="52EBCDE7" w14:textId="77777777" w:rsidR="001C6723" w:rsidRPr="00995788"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3555" w:type="dxa"/>
            <w:gridSpan w:val="3"/>
            <w:tcBorders>
              <w:top w:val="single" w:sz="4" w:space="0" w:color="auto"/>
              <w:bottom w:val="single" w:sz="4" w:space="0" w:color="auto"/>
            </w:tcBorders>
            <w:shd w:val="clear" w:color="auto" w:fill="FFFFFF" w:themeFill="background1"/>
          </w:tcPr>
          <w:p w14:paraId="3B46FBC6" w14:textId="77777777" w:rsidR="001C6723" w:rsidRPr="00995788"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995788" w:rsidRDefault="001C6723" w:rsidP="00716B1A">
            <w:pPr>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995788" w:rsidRDefault="001C6723" w:rsidP="00716B1A">
            <w:pPr>
              <w:rPr>
                <w:rFonts w:ascii="Trebuchet MS" w:hAnsi="Trebuchet MS" w:cs="Arial"/>
                <w:i/>
                <w:color w:val="000000"/>
                <w:sz w:val="22"/>
                <w:szCs w:val="22"/>
                <w:lang w:eastAsia="en-GB"/>
              </w:rPr>
            </w:pPr>
          </w:p>
        </w:tc>
        <w:tc>
          <w:tcPr>
            <w:tcW w:w="3210" w:type="dxa"/>
            <w:gridSpan w:val="3"/>
            <w:tcBorders>
              <w:bottom w:val="single" w:sz="4" w:space="0" w:color="auto"/>
            </w:tcBorders>
            <w:shd w:val="clear" w:color="auto" w:fill="FFFFFF" w:themeFill="background1"/>
            <w:noWrap/>
          </w:tcPr>
          <w:p w14:paraId="575F8D32" w14:textId="77777777" w:rsidR="001C6723" w:rsidRPr="00995788" w:rsidRDefault="001C6723" w:rsidP="00716B1A">
            <w:pPr>
              <w:overflowPunct/>
              <w:autoSpaceDE/>
              <w:autoSpaceDN/>
              <w:adjustRightInd/>
              <w:textAlignment w:val="auto"/>
              <w:rPr>
                <w:rFonts w:ascii="Trebuchet MS" w:hAnsi="Trebuchet MS" w:cs="Arial"/>
                <w:color w:val="000000"/>
                <w:sz w:val="22"/>
                <w:szCs w:val="22"/>
                <w:lang w:eastAsia="en-GB"/>
              </w:rPr>
            </w:pPr>
          </w:p>
        </w:tc>
      </w:tr>
      <w:tr w:rsidR="005E3907" w:rsidRPr="00995788" w14:paraId="36BC03F4"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995788" w:rsidRDefault="005E3907" w:rsidP="00716B1A">
            <w:pPr>
              <w:overflowPunct/>
              <w:autoSpaceDE/>
              <w:autoSpaceDN/>
              <w:adjustRightInd/>
              <w:textAlignment w:val="auto"/>
              <w:rPr>
                <w:rFonts w:ascii="Trebuchet MS" w:hAnsi="Trebuchet MS" w:cs="Arial"/>
                <w:i/>
                <w:iCs/>
                <w:color w:val="000000"/>
                <w:sz w:val="22"/>
                <w:szCs w:val="22"/>
                <w:lang w:eastAsia="en-GB"/>
              </w:rPr>
            </w:pPr>
            <w:r w:rsidRPr="00995788">
              <w:rPr>
                <w:rFonts w:ascii="Trebuchet MS" w:hAnsi="Trebuchet MS" w:cs="Arial"/>
                <w:i/>
                <w:iCs/>
                <w:color w:val="000000"/>
                <w:sz w:val="22"/>
                <w:szCs w:val="22"/>
                <w:lang w:eastAsia="en-GB"/>
              </w:rPr>
              <w:t>Contact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77777777" w:rsidR="005E3907" w:rsidRPr="00995788"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995788" w:rsidRDefault="005E3907"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5AFE0BDC" w:rsidR="005E3907" w:rsidRPr="00995788" w:rsidRDefault="005E3907" w:rsidP="00716B1A">
            <w:pPr>
              <w:rPr>
                <w:rFonts w:ascii="Trebuchet MS" w:hAnsi="Trebuchet MS" w:cs="Arial"/>
                <w:i/>
                <w:color w:val="000000"/>
                <w:sz w:val="22"/>
                <w:szCs w:val="22"/>
                <w:lang w:eastAsia="en-GB"/>
              </w:rPr>
            </w:pPr>
            <w:r w:rsidRPr="00995788">
              <w:rPr>
                <w:rFonts w:ascii="Trebuchet MS" w:hAnsi="Trebuchet MS" w:cs="Arial"/>
                <w:i/>
                <w:color w:val="000000"/>
                <w:sz w:val="22"/>
                <w:szCs w:val="22"/>
                <w:lang w:eastAsia="en-GB"/>
              </w:rPr>
              <w:t>Job</w:t>
            </w:r>
          </w:p>
          <w:p w14:paraId="3A27C032" w14:textId="77777777" w:rsidR="005E3907" w:rsidRPr="00995788" w:rsidRDefault="005E3907" w:rsidP="00716B1A">
            <w:pPr>
              <w:rPr>
                <w:rFonts w:ascii="Trebuchet MS" w:hAnsi="Trebuchet MS" w:cs="Arial"/>
                <w:i/>
                <w:color w:val="000000"/>
                <w:sz w:val="22"/>
                <w:szCs w:val="22"/>
                <w:lang w:eastAsia="en-GB"/>
              </w:rPr>
            </w:pPr>
            <w:r w:rsidRPr="00995788">
              <w:rPr>
                <w:rFonts w:ascii="Trebuchet MS" w:hAnsi="Trebuchet MS" w:cs="Arial"/>
                <w:i/>
                <w:color w:val="000000"/>
                <w:sz w:val="22"/>
                <w:szCs w:val="22"/>
                <w:lang w:eastAsia="en-GB"/>
              </w:rPr>
              <w:t>Title</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77777777" w:rsidR="005E3907" w:rsidRPr="00995788" w:rsidRDefault="005E3907" w:rsidP="00716B1A">
            <w:pPr>
              <w:overflowPunct/>
              <w:autoSpaceDE/>
              <w:autoSpaceDN/>
              <w:adjustRightInd/>
              <w:textAlignment w:val="auto"/>
              <w:rPr>
                <w:rFonts w:ascii="Trebuchet MS" w:hAnsi="Trebuchet MS" w:cs="Arial"/>
                <w:color w:val="000000"/>
                <w:sz w:val="22"/>
                <w:szCs w:val="22"/>
                <w:lang w:eastAsia="en-GB"/>
              </w:rPr>
            </w:pPr>
          </w:p>
        </w:tc>
      </w:tr>
      <w:tr w:rsidR="001C6723" w:rsidRPr="00995788" w14:paraId="38D56E55"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995788" w:rsidRDefault="001C6723" w:rsidP="00716B1A">
            <w:pPr>
              <w:overflowPunct/>
              <w:autoSpaceDE/>
              <w:autoSpaceDN/>
              <w:adjustRightInd/>
              <w:textAlignment w:val="auto"/>
              <w:rPr>
                <w:rFonts w:ascii="Trebuchet MS" w:hAnsi="Trebuchet MS" w:cs="Arial"/>
                <w:i/>
                <w:iCs/>
                <w:color w:val="000000"/>
                <w:sz w:val="22"/>
                <w:szCs w:val="22"/>
                <w:lang w:eastAsia="en-GB"/>
              </w:rPr>
            </w:pPr>
            <w:r w:rsidRPr="00995788">
              <w:rPr>
                <w:rFonts w:ascii="Trebuchet MS" w:hAnsi="Trebuchet MS" w:cs="Arial"/>
                <w:i/>
                <w:iCs/>
                <w:color w:val="000000"/>
                <w:sz w:val="22"/>
                <w:szCs w:val="22"/>
                <w:lang w:eastAsia="en-GB"/>
              </w:rPr>
              <w:t>Telephone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77777777" w:rsidR="001C6723" w:rsidRPr="00995788"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995788"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995788" w:rsidRDefault="001C6723" w:rsidP="00716B1A">
            <w:pPr>
              <w:overflowPunct/>
              <w:autoSpaceDE/>
              <w:autoSpaceDN/>
              <w:adjustRightInd/>
              <w:textAlignment w:val="auto"/>
              <w:rPr>
                <w:rFonts w:ascii="Trebuchet MS" w:hAnsi="Trebuchet MS" w:cs="Arial"/>
                <w:i/>
                <w:color w:val="000000"/>
                <w:sz w:val="22"/>
                <w:szCs w:val="22"/>
                <w:lang w:eastAsia="en-GB"/>
              </w:rPr>
            </w:pPr>
            <w:r w:rsidRPr="00995788">
              <w:rPr>
                <w:rFonts w:ascii="Trebuchet MS" w:hAnsi="Trebuchet MS" w:cs="Arial"/>
                <w:i/>
                <w:color w:val="000000"/>
                <w:sz w:val="22"/>
                <w:szCs w:val="22"/>
                <w:lang w:eastAsia="en-GB"/>
              </w:rPr>
              <w:t>Email</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7777777" w:rsidR="001C6723" w:rsidRPr="00995788" w:rsidRDefault="001C6723" w:rsidP="00716B1A">
            <w:pPr>
              <w:overflowPunct/>
              <w:autoSpaceDE/>
              <w:autoSpaceDN/>
              <w:adjustRightInd/>
              <w:textAlignment w:val="auto"/>
              <w:rPr>
                <w:rFonts w:ascii="Trebuchet MS" w:hAnsi="Trebuchet MS" w:cs="Arial"/>
                <w:color w:val="000000"/>
                <w:sz w:val="22"/>
                <w:szCs w:val="22"/>
                <w:lang w:eastAsia="en-GB"/>
              </w:rPr>
            </w:pPr>
          </w:p>
        </w:tc>
      </w:tr>
      <w:tr w:rsidR="00E60A95" w:rsidRPr="00995788" w14:paraId="006DA3F5" w14:textId="77777777" w:rsidTr="001E0B70">
        <w:trPr>
          <w:trHeight w:val="315"/>
        </w:trPr>
        <w:tc>
          <w:tcPr>
            <w:tcW w:w="10288" w:type="dxa"/>
            <w:gridSpan w:val="10"/>
            <w:tcBorders>
              <w:top w:val="nil"/>
              <w:left w:val="nil"/>
              <w:bottom w:val="nil"/>
              <w:right w:val="nil"/>
            </w:tcBorders>
            <w:shd w:val="clear" w:color="auto" w:fill="FFFFFF" w:themeFill="background1"/>
            <w:vAlign w:val="bottom"/>
          </w:tcPr>
          <w:p w14:paraId="6EF6782F" w14:textId="77777777" w:rsidR="00E60A95" w:rsidRPr="00995788" w:rsidRDefault="00E60A95" w:rsidP="00716B1A">
            <w:pPr>
              <w:overflowPunct/>
              <w:autoSpaceDE/>
              <w:autoSpaceDN/>
              <w:adjustRightInd/>
              <w:textAlignment w:val="auto"/>
              <w:rPr>
                <w:rFonts w:ascii="Trebuchet MS" w:hAnsi="Trebuchet MS" w:cs="Arial"/>
                <w:color w:val="000000"/>
                <w:sz w:val="22"/>
                <w:szCs w:val="22"/>
                <w:lang w:eastAsia="en-GB"/>
              </w:rPr>
            </w:pPr>
          </w:p>
        </w:tc>
      </w:tr>
      <w:tr w:rsidR="00E60A95" w:rsidRPr="00995788" w14:paraId="0514C151" w14:textId="77777777" w:rsidTr="001E0B70">
        <w:trPr>
          <w:trHeight w:val="300"/>
        </w:trPr>
        <w:tc>
          <w:tcPr>
            <w:tcW w:w="10288" w:type="dxa"/>
            <w:gridSpan w:val="10"/>
            <w:vMerge w:val="restart"/>
            <w:tcBorders>
              <w:top w:val="nil"/>
              <w:left w:val="nil"/>
              <w:bottom w:val="nil"/>
              <w:right w:val="nil"/>
            </w:tcBorders>
            <w:shd w:val="clear" w:color="auto" w:fill="FFFFFF" w:themeFill="background1"/>
            <w:vAlign w:val="bottom"/>
            <w:hideMark/>
          </w:tcPr>
          <w:p w14:paraId="09378B4E" w14:textId="26CFA952" w:rsidR="00E60A95" w:rsidRPr="00995788" w:rsidRDefault="00E60A95" w:rsidP="00716B1A">
            <w:pPr>
              <w:overflowPunct/>
              <w:autoSpaceDE/>
              <w:autoSpaceDN/>
              <w:adjustRightInd/>
              <w:textAlignment w:val="auto"/>
              <w:rPr>
                <w:rFonts w:ascii="Trebuchet MS" w:hAnsi="Trebuchet MS" w:cs="Arial"/>
                <w:color w:val="000000"/>
                <w:sz w:val="22"/>
                <w:szCs w:val="22"/>
                <w:lang w:eastAsia="en-GB"/>
              </w:rPr>
            </w:pPr>
            <w:r w:rsidRPr="00995788">
              <w:rPr>
                <w:rFonts w:ascii="Trebuchet MS" w:hAnsi="Trebuchet MS" w:cs="Arial"/>
                <w:color w:val="000000"/>
                <w:sz w:val="22"/>
                <w:szCs w:val="22"/>
                <w:lang w:eastAsia="en-GB"/>
              </w:rPr>
              <w:t>In the event of utilising a third party, on your behalf for any part of the services, please provide the full de</w:t>
            </w:r>
            <w:r w:rsidR="007E7341" w:rsidRPr="00995788">
              <w:rPr>
                <w:rFonts w:ascii="Trebuchet MS" w:hAnsi="Trebuchet MS" w:cs="Arial"/>
                <w:color w:val="000000"/>
                <w:sz w:val="22"/>
                <w:szCs w:val="22"/>
                <w:lang w:eastAsia="en-GB"/>
              </w:rPr>
              <w:t xml:space="preserve">tails of the secondary </w:t>
            </w:r>
            <w:r w:rsidR="00346AAC" w:rsidRPr="00995788">
              <w:rPr>
                <w:rFonts w:ascii="Trebuchet MS" w:hAnsi="Trebuchet MS" w:cs="Arial"/>
                <w:color w:val="000000"/>
                <w:sz w:val="22"/>
                <w:szCs w:val="22"/>
                <w:lang w:eastAsia="en-GB"/>
              </w:rPr>
              <w:t>consultant/supplier</w:t>
            </w:r>
            <w:r w:rsidR="007E7341" w:rsidRPr="00995788">
              <w:rPr>
                <w:rFonts w:ascii="Trebuchet MS" w:hAnsi="Trebuchet MS" w:cs="Arial"/>
                <w:color w:val="000000"/>
                <w:sz w:val="22"/>
                <w:szCs w:val="22"/>
                <w:lang w:eastAsia="en-GB"/>
              </w:rPr>
              <w:t>:</w:t>
            </w:r>
          </w:p>
          <w:p w14:paraId="32E7E3A3" w14:textId="77777777" w:rsidR="00A304A1" w:rsidRPr="00995788" w:rsidRDefault="00A304A1" w:rsidP="00716B1A">
            <w:pPr>
              <w:overflowPunct/>
              <w:autoSpaceDE/>
              <w:autoSpaceDN/>
              <w:adjustRightInd/>
              <w:textAlignment w:val="auto"/>
              <w:rPr>
                <w:rFonts w:ascii="Trebuchet MS" w:hAnsi="Trebuchet MS" w:cs="Arial"/>
                <w:color w:val="000000"/>
                <w:sz w:val="22"/>
                <w:szCs w:val="22"/>
                <w:lang w:eastAsia="en-GB"/>
              </w:rPr>
            </w:pPr>
          </w:p>
        </w:tc>
      </w:tr>
      <w:tr w:rsidR="00E60A95" w:rsidRPr="00995788" w14:paraId="72D71A1B" w14:textId="77777777" w:rsidTr="001E0B70">
        <w:trPr>
          <w:trHeight w:val="315"/>
        </w:trPr>
        <w:tc>
          <w:tcPr>
            <w:tcW w:w="10288" w:type="dxa"/>
            <w:gridSpan w:val="10"/>
            <w:vMerge/>
            <w:tcBorders>
              <w:top w:val="nil"/>
              <w:left w:val="nil"/>
              <w:bottom w:val="nil"/>
              <w:right w:val="nil"/>
            </w:tcBorders>
            <w:shd w:val="clear" w:color="auto" w:fill="FFFFFF" w:themeFill="background1"/>
            <w:vAlign w:val="center"/>
            <w:hideMark/>
          </w:tcPr>
          <w:p w14:paraId="0848FB23" w14:textId="77777777" w:rsidR="00E60A95" w:rsidRPr="00995788" w:rsidRDefault="00E60A95" w:rsidP="00716B1A">
            <w:pPr>
              <w:overflowPunct/>
              <w:autoSpaceDE/>
              <w:autoSpaceDN/>
              <w:adjustRightInd/>
              <w:textAlignment w:val="auto"/>
              <w:rPr>
                <w:rFonts w:ascii="Trebuchet MS" w:hAnsi="Trebuchet MS" w:cs="Arial"/>
                <w:color w:val="000000"/>
                <w:sz w:val="22"/>
                <w:szCs w:val="22"/>
                <w:lang w:eastAsia="en-GB"/>
              </w:rPr>
            </w:pPr>
          </w:p>
        </w:tc>
      </w:tr>
      <w:tr w:rsidR="005E3907" w:rsidRPr="00995788" w14:paraId="0C69931F"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995788" w:rsidRDefault="005E3907" w:rsidP="00716B1A">
            <w:pPr>
              <w:overflowPunct/>
              <w:autoSpaceDE/>
              <w:autoSpaceDN/>
              <w:adjustRightInd/>
              <w:textAlignment w:val="auto"/>
              <w:rPr>
                <w:rFonts w:ascii="Trebuchet MS" w:hAnsi="Trebuchet MS" w:cs="Arial"/>
                <w:i/>
                <w:iCs/>
                <w:color w:val="000000"/>
                <w:sz w:val="22"/>
                <w:szCs w:val="22"/>
                <w:lang w:eastAsia="en-GB"/>
              </w:rPr>
            </w:pPr>
            <w:r w:rsidRPr="00995788">
              <w:rPr>
                <w:rFonts w:ascii="Trebuchet MS" w:hAnsi="Trebuchet MS" w:cs="Arial"/>
                <w:i/>
                <w:iCs/>
                <w:color w:val="000000"/>
                <w:sz w:val="22"/>
                <w:szCs w:val="22"/>
                <w:lang w:eastAsia="en-GB"/>
              </w:rPr>
              <w:t>Company Name</w:t>
            </w:r>
          </w:p>
        </w:tc>
        <w:tc>
          <w:tcPr>
            <w:tcW w:w="3555"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77777777" w:rsidR="005E3907" w:rsidRPr="00995788"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995788" w:rsidRDefault="005E3907"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995788" w:rsidRDefault="005E3907" w:rsidP="00716B1A">
            <w:pPr>
              <w:overflowPunct/>
              <w:autoSpaceDE/>
              <w:autoSpaceDN/>
              <w:adjustRightInd/>
              <w:textAlignment w:val="auto"/>
              <w:rPr>
                <w:rFonts w:ascii="Trebuchet MS" w:hAnsi="Trebuchet MS" w:cs="Arial"/>
                <w:color w:val="000000"/>
                <w:sz w:val="22"/>
                <w:szCs w:val="22"/>
                <w:lang w:eastAsia="en-GB"/>
              </w:rPr>
            </w:pPr>
            <w:r w:rsidRPr="00995788">
              <w:rPr>
                <w:rFonts w:ascii="Trebuchet MS" w:hAnsi="Trebuchet MS" w:cs="Arial"/>
                <w:i/>
                <w:iCs/>
                <w:color w:val="000000"/>
                <w:sz w:val="22"/>
                <w:szCs w:val="22"/>
                <w:lang w:eastAsia="en-GB"/>
              </w:rPr>
              <w:t>Duration of working relationship,</w:t>
            </w:r>
          </w:p>
        </w:tc>
        <w:tc>
          <w:tcPr>
            <w:tcW w:w="3210" w:type="dxa"/>
            <w:gridSpan w:val="3"/>
            <w:tcBorders>
              <w:top w:val="single" w:sz="4" w:space="0" w:color="auto"/>
              <w:left w:val="single" w:sz="4" w:space="0" w:color="auto"/>
              <w:bottom w:val="single" w:sz="8" w:space="0" w:color="000000"/>
              <w:right w:val="single" w:sz="4" w:space="0" w:color="auto"/>
            </w:tcBorders>
            <w:shd w:val="clear" w:color="auto" w:fill="FFFFFF" w:themeFill="background1"/>
            <w:noWrap/>
            <w:hideMark/>
          </w:tcPr>
          <w:p w14:paraId="331A20D0" w14:textId="77777777" w:rsidR="005E3907" w:rsidRPr="00995788" w:rsidRDefault="005E3907" w:rsidP="00716B1A">
            <w:pPr>
              <w:overflowPunct/>
              <w:autoSpaceDE/>
              <w:autoSpaceDN/>
              <w:adjustRightInd/>
              <w:textAlignment w:val="auto"/>
              <w:rPr>
                <w:rFonts w:ascii="Trebuchet MS" w:hAnsi="Trebuchet MS" w:cs="Arial"/>
                <w:color w:val="000000"/>
                <w:sz w:val="22"/>
                <w:szCs w:val="22"/>
                <w:lang w:eastAsia="en-GB"/>
              </w:rPr>
            </w:pPr>
          </w:p>
        </w:tc>
      </w:tr>
      <w:tr w:rsidR="007E7341" w:rsidRPr="00995788" w14:paraId="6B43B9C4"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5F19CBE4" w:rsidR="007E7341" w:rsidRPr="00995788" w:rsidRDefault="007E7341" w:rsidP="00716B1A">
            <w:pPr>
              <w:overflowPunct/>
              <w:autoSpaceDE/>
              <w:autoSpaceDN/>
              <w:adjustRightInd/>
              <w:textAlignment w:val="auto"/>
              <w:rPr>
                <w:rFonts w:ascii="Trebuchet MS" w:hAnsi="Trebuchet MS" w:cs="Arial"/>
                <w:i/>
                <w:iCs/>
                <w:color w:val="000000"/>
                <w:sz w:val="22"/>
                <w:szCs w:val="22"/>
                <w:lang w:eastAsia="en-GB"/>
              </w:rPr>
            </w:pPr>
            <w:r w:rsidRPr="00995788">
              <w:rPr>
                <w:rFonts w:ascii="Trebuchet MS" w:hAnsi="Trebuchet MS" w:cs="Arial"/>
                <w:i/>
                <w:iCs/>
                <w:color w:val="000000"/>
                <w:sz w:val="22"/>
                <w:szCs w:val="22"/>
                <w:lang w:eastAsia="en-GB"/>
              </w:rPr>
              <w:t>Company Address</w:t>
            </w:r>
          </w:p>
        </w:tc>
        <w:tc>
          <w:tcPr>
            <w:tcW w:w="355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77777777" w:rsidR="007E7341" w:rsidRPr="00995788"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995788"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995788" w:rsidRDefault="007E7341" w:rsidP="00716B1A">
            <w:pPr>
              <w:overflowPunct/>
              <w:autoSpaceDE/>
              <w:autoSpaceDN/>
              <w:adjustRightInd/>
              <w:textAlignment w:val="auto"/>
              <w:rPr>
                <w:rFonts w:ascii="Trebuchet MS" w:hAnsi="Trebuchet MS" w:cs="Arial"/>
                <w:color w:val="000000"/>
                <w:sz w:val="22"/>
                <w:szCs w:val="22"/>
                <w:lang w:eastAsia="en-GB"/>
              </w:rPr>
            </w:pPr>
            <w:r w:rsidRPr="00995788">
              <w:rPr>
                <w:rFonts w:ascii="Trebuchet MS" w:hAnsi="Trebuchet MS" w:cs="Arial"/>
                <w:i/>
                <w:iCs/>
                <w:color w:val="000000"/>
                <w:sz w:val="22"/>
                <w:szCs w:val="22"/>
                <w:lang w:eastAsia="en-GB"/>
              </w:rPr>
              <w:t>Reason for use</w:t>
            </w:r>
          </w:p>
        </w:tc>
        <w:tc>
          <w:tcPr>
            <w:tcW w:w="3210" w:type="dxa"/>
            <w:gridSpan w:val="3"/>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995788" w:rsidRDefault="007E7341" w:rsidP="00716B1A">
            <w:pPr>
              <w:overflowPunct/>
              <w:autoSpaceDE/>
              <w:autoSpaceDN/>
              <w:adjustRightInd/>
              <w:textAlignment w:val="auto"/>
              <w:rPr>
                <w:rFonts w:ascii="Trebuchet MS" w:hAnsi="Trebuchet MS" w:cs="Arial"/>
                <w:color w:val="000000"/>
                <w:sz w:val="22"/>
                <w:szCs w:val="22"/>
                <w:lang w:eastAsia="en-GB"/>
              </w:rPr>
            </w:pPr>
          </w:p>
        </w:tc>
      </w:tr>
      <w:tr w:rsidR="007E7341" w:rsidRPr="00995788" w14:paraId="109AE967" w14:textId="77777777" w:rsidTr="001E0B70">
        <w:trPr>
          <w:trHeight w:val="315"/>
        </w:trPr>
        <w:tc>
          <w:tcPr>
            <w:tcW w:w="1644"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995788" w:rsidRDefault="007E7341" w:rsidP="00716B1A">
            <w:pPr>
              <w:overflowPunct/>
              <w:autoSpaceDE/>
              <w:autoSpaceDN/>
              <w:adjustRightInd/>
              <w:textAlignment w:val="auto"/>
              <w:rPr>
                <w:rFonts w:ascii="Trebuchet MS" w:hAnsi="Trebuchet MS" w:cs="Arial"/>
                <w:i/>
                <w:iCs/>
                <w:color w:val="000000"/>
                <w:sz w:val="22"/>
                <w:szCs w:val="22"/>
                <w:lang w:eastAsia="en-GB"/>
              </w:rPr>
            </w:pPr>
            <w:r w:rsidRPr="00995788">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77777777" w:rsidR="007E7341" w:rsidRPr="00995788"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995788"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995788"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3210" w:type="dxa"/>
            <w:gridSpan w:val="3"/>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995788" w:rsidRDefault="007E7341" w:rsidP="00716B1A">
            <w:pPr>
              <w:overflowPunct/>
              <w:autoSpaceDE/>
              <w:autoSpaceDN/>
              <w:adjustRightInd/>
              <w:textAlignment w:val="auto"/>
              <w:rPr>
                <w:rFonts w:ascii="Trebuchet MS" w:hAnsi="Trebuchet MS" w:cs="Arial"/>
                <w:color w:val="000000"/>
                <w:sz w:val="22"/>
                <w:szCs w:val="22"/>
                <w:lang w:eastAsia="en-GB"/>
              </w:rPr>
            </w:pPr>
          </w:p>
        </w:tc>
      </w:tr>
      <w:tr w:rsidR="00E60A95" w:rsidRPr="00995788" w14:paraId="61867D70" w14:textId="77777777" w:rsidTr="001E0B70">
        <w:trPr>
          <w:trHeight w:val="300"/>
        </w:trPr>
        <w:tc>
          <w:tcPr>
            <w:tcW w:w="10288" w:type="dxa"/>
            <w:gridSpan w:val="10"/>
            <w:tcBorders>
              <w:top w:val="nil"/>
              <w:left w:val="nil"/>
              <w:bottom w:val="nil"/>
              <w:right w:val="nil"/>
            </w:tcBorders>
            <w:shd w:val="clear" w:color="auto" w:fill="FFFFFF" w:themeFill="background1"/>
            <w:vAlign w:val="bottom"/>
          </w:tcPr>
          <w:p w14:paraId="454CF71E" w14:textId="77777777" w:rsidR="00502A6D" w:rsidRPr="00995788" w:rsidRDefault="00502A6D" w:rsidP="0049751E">
            <w:pPr>
              <w:overflowPunct/>
              <w:autoSpaceDE/>
              <w:autoSpaceDN/>
              <w:adjustRightInd/>
              <w:textAlignment w:val="auto"/>
              <w:rPr>
                <w:rFonts w:ascii="Trebuchet MS" w:hAnsi="Trebuchet MS"/>
                <w:sz w:val="22"/>
                <w:szCs w:val="22"/>
              </w:rPr>
            </w:pPr>
          </w:p>
          <w:p w14:paraId="3B455A7A" w14:textId="4E04D3FA" w:rsidR="0049751E" w:rsidRPr="00995788" w:rsidRDefault="004B695A" w:rsidP="00C42019">
            <w:pPr>
              <w:overflowPunct/>
              <w:autoSpaceDE/>
              <w:autoSpaceDN/>
              <w:adjustRightInd/>
              <w:jc w:val="both"/>
              <w:textAlignment w:val="auto"/>
              <w:rPr>
                <w:rFonts w:ascii="Trebuchet MS" w:hAnsi="Trebuchet MS" w:cs="Arial"/>
                <w:b/>
                <w:bCs/>
                <w:color w:val="000000"/>
                <w:sz w:val="22"/>
                <w:szCs w:val="22"/>
                <w:lang w:eastAsia="en-GB"/>
              </w:rPr>
            </w:pPr>
            <w:r w:rsidRPr="00995788">
              <w:rPr>
                <w:rFonts w:ascii="Trebuchet MS" w:hAnsi="Trebuchet MS"/>
                <w:sz w:val="22"/>
                <w:szCs w:val="22"/>
              </w:rPr>
              <w:t>In line with the Secretariat’s Procurement Code of Ethics</w:t>
            </w:r>
            <w:r w:rsidR="00EB388B" w:rsidRPr="00995788">
              <w:rPr>
                <w:rStyle w:val="FootnoteReference"/>
                <w:rFonts w:ascii="Trebuchet MS" w:hAnsi="Trebuchet MS"/>
                <w:sz w:val="22"/>
                <w:szCs w:val="22"/>
              </w:rPr>
              <w:footnoteReference w:id="2"/>
            </w:r>
            <w:r w:rsidRPr="00995788">
              <w:rPr>
                <w:rFonts w:ascii="Trebuchet MS" w:hAnsi="Trebuchet MS"/>
                <w:sz w:val="22"/>
                <w:szCs w:val="22"/>
              </w:rPr>
              <w:t xml:space="preserve">, the Secretariat </w:t>
            </w:r>
            <w:r w:rsidR="00513DB6" w:rsidRPr="00995788">
              <w:rPr>
                <w:rFonts w:ascii="Trebuchet MS" w:hAnsi="Trebuchet MS"/>
                <w:sz w:val="22"/>
                <w:szCs w:val="22"/>
              </w:rPr>
              <w:t xml:space="preserve">works towards </w:t>
            </w:r>
            <w:r w:rsidR="0049751E" w:rsidRPr="00995788">
              <w:rPr>
                <w:rFonts w:ascii="Trebuchet MS" w:hAnsi="Trebuchet MS"/>
                <w:sz w:val="22"/>
                <w:szCs w:val="22"/>
              </w:rPr>
              <w:t>encourag</w:t>
            </w:r>
            <w:r w:rsidR="00513DB6" w:rsidRPr="00995788">
              <w:rPr>
                <w:rFonts w:ascii="Trebuchet MS" w:hAnsi="Trebuchet MS"/>
                <w:sz w:val="22"/>
                <w:szCs w:val="22"/>
              </w:rPr>
              <w:t>ing</w:t>
            </w:r>
            <w:r w:rsidR="0049751E" w:rsidRPr="00995788">
              <w:rPr>
                <w:rFonts w:ascii="Trebuchet MS" w:hAnsi="Trebuchet MS"/>
                <w:sz w:val="22"/>
                <w:szCs w:val="22"/>
              </w:rPr>
              <w:t xml:space="preserve"> SMEs to apply for relevant tenders</w:t>
            </w:r>
            <w:r w:rsidR="00513DB6" w:rsidRPr="00995788">
              <w:rPr>
                <w:rFonts w:ascii="Trebuchet MS" w:hAnsi="Trebuchet MS"/>
                <w:sz w:val="22"/>
                <w:szCs w:val="22"/>
              </w:rPr>
              <w:t xml:space="preserve"> and is committed to</w:t>
            </w:r>
            <w:r w:rsidR="0049751E" w:rsidRPr="00995788">
              <w:rPr>
                <w:rFonts w:ascii="Trebuchet MS" w:hAnsi="Trebuchet MS"/>
                <w:sz w:val="22"/>
                <w:szCs w:val="22"/>
              </w:rPr>
              <w:t xml:space="preserve"> monitor</w:t>
            </w:r>
            <w:r w:rsidR="00513DB6" w:rsidRPr="00995788">
              <w:rPr>
                <w:rFonts w:ascii="Trebuchet MS" w:hAnsi="Trebuchet MS"/>
                <w:sz w:val="22"/>
                <w:szCs w:val="22"/>
              </w:rPr>
              <w:t>ing</w:t>
            </w:r>
            <w:r w:rsidR="0049751E" w:rsidRPr="00995788">
              <w:rPr>
                <w:rFonts w:ascii="Trebuchet MS" w:hAnsi="Trebuchet MS"/>
                <w:sz w:val="22"/>
                <w:szCs w:val="22"/>
              </w:rPr>
              <w:t xml:space="preserve"> the environmental awareness of our </w:t>
            </w:r>
            <w:r w:rsidR="00513DB6" w:rsidRPr="00995788">
              <w:rPr>
                <w:rFonts w:ascii="Trebuchet MS" w:hAnsi="Trebuchet MS"/>
                <w:sz w:val="22"/>
                <w:szCs w:val="22"/>
              </w:rPr>
              <w:t xml:space="preserve">consultants, </w:t>
            </w:r>
            <w:r w:rsidR="00346AAC" w:rsidRPr="00995788">
              <w:rPr>
                <w:rFonts w:ascii="Trebuchet MS" w:hAnsi="Trebuchet MS"/>
                <w:sz w:val="22"/>
                <w:szCs w:val="22"/>
              </w:rPr>
              <w:t>suppliers</w:t>
            </w:r>
            <w:r w:rsidR="0049751E" w:rsidRPr="00995788">
              <w:rPr>
                <w:rFonts w:ascii="Trebuchet MS" w:hAnsi="Trebuchet MS"/>
                <w:sz w:val="22"/>
                <w:szCs w:val="22"/>
              </w:rPr>
              <w:t xml:space="preserve"> and partners with a view (where relevant to the subject matter of the contract) to only doing business with ISO 14001 Environmental Management or ISO 50001 Energy Management accredited organisations</w:t>
            </w:r>
            <w:r w:rsidR="00441E1C" w:rsidRPr="00995788">
              <w:rPr>
                <w:rFonts w:ascii="Trebuchet MS" w:hAnsi="Trebuchet MS"/>
                <w:sz w:val="22"/>
                <w:szCs w:val="22"/>
              </w:rPr>
              <w:t>.</w:t>
            </w:r>
          </w:p>
          <w:p w14:paraId="21F8D169" w14:textId="77777777" w:rsidR="00E60A95" w:rsidRPr="00995788" w:rsidRDefault="00E60A95" w:rsidP="00177379">
            <w:pPr>
              <w:overflowPunct/>
              <w:autoSpaceDE/>
              <w:autoSpaceDN/>
              <w:adjustRightInd/>
              <w:textAlignment w:val="auto"/>
              <w:rPr>
                <w:rFonts w:ascii="Trebuchet MS" w:hAnsi="Trebuchet MS" w:cs="Arial"/>
                <w:color w:val="000000"/>
                <w:sz w:val="22"/>
                <w:szCs w:val="22"/>
                <w:lang w:eastAsia="en-GB"/>
              </w:rPr>
            </w:pPr>
          </w:p>
        </w:tc>
      </w:tr>
      <w:tr w:rsidR="001E0B70" w:rsidRPr="0056456E" w14:paraId="25C77B98" w14:textId="77777777" w:rsidTr="001E0B70">
        <w:trPr>
          <w:trHeight w:val="300"/>
        </w:trPr>
        <w:tc>
          <w:tcPr>
            <w:tcW w:w="10288" w:type="dxa"/>
            <w:gridSpan w:val="10"/>
            <w:vMerge w:val="restart"/>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5031"/>
              <w:gridCol w:w="5031"/>
            </w:tblGrid>
            <w:tr w:rsidR="00E66F36" w:rsidRPr="00995788" w14:paraId="23ECD949" w14:textId="77777777" w:rsidTr="00E66F36">
              <w:tc>
                <w:tcPr>
                  <w:tcW w:w="5031" w:type="dxa"/>
                </w:tcPr>
                <w:p w14:paraId="4E097364" w14:textId="03AE25A6" w:rsidR="00E66F36" w:rsidRPr="00995788" w:rsidRDefault="00E66F36" w:rsidP="005557FF">
                  <w:pPr>
                    <w:overflowPunct/>
                    <w:autoSpaceDE/>
                    <w:autoSpaceDN/>
                    <w:adjustRightInd/>
                    <w:textAlignment w:val="auto"/>
                    <w:rPr>
                      <w:rFonts w:ascii="Trebuchet MS" w:hAnsi="Trebuchet MS" w:cs="Arial"/>
                      <w:b/>
                      <w:bCs/>
                      <w:color w:val="000000"/>
                      <w:sz w:val="22"/>
                      <w:szCs w:val="22"/>
                      <w:lang w:eastAsia="en-GB"/>
                    </w:rPr>
                  </w:pPr>
                  <w:r w:rsidRPr="00995788">
                    <w:rPr>
                      <w:rFonts w:ascii="Trebuchet MS" w:hAnsi="Trebuchet MS" w:cs="Arial"/>
                      <w:b/>
                      <w:bCs/>
                      <w:color w:val="000000"/>
                      <w:sz w:val="22"/>
                      <w:szCs w:val="22"/>
                      <w:lang w:eastAsia="en-GB"/>
                    </w:rPr>
                    <w:t xml:space="preserve">Is the </w:t>
                  </w:r>
                  <w:r w:rsidR="00346AAC" w:rsidRPr="00995788">
                    <w:rPr>
                      <w:rFonts w:ascii="Trebuchet MS" w:hAnsi="Trebuchet MS" w:cs="Arial"/>
                      <w:b/>
                      <w:bCs/>
                      <w:color w:val="000000"/>
                      <w:sz w:val="22"/>
                      <w:szCs w:val="22"/>
                      <w:lang w:eastAsia="en-GB"/>
                    </w:rPr>
                    <w:t>Consultant</w:t>
                  </w:r>
                  <w:r w:rsidRPr="00995788">
                    <w:rPr>
                      <w:rFonts w:ascii="Trebuchet MS" w:hAnsi="Trebuchet MS" w:cs="Arial"/>
                      <w:b/>
                      <w:bCs/>
                      <w:color w:val="000000"/>
                      <w:sz w:val="22"/>
                      <w:szCs w:val="22"/>
                      <w:lang w:eastAsia="en-GB"/>
                    </w:rPr>
                    <w:t xml:space="preserve"> classified as a Micro or Small Medium Enterprise (SME)?</w:t>
                  </w:r>
                </w:p>
              </w:tc>
              <w:tc>
                <w:tcPr>
                  <w:tcW w:w="5031" w:type="dxa"/>
                </w:tcPr>
                <w:p w14:paraId="5B9CA82E" w14:textId="785E753D" w:rsidR="00E66F36" w:rsidRPr="00995788" w:rsidRDefault="00E41BA4" w:rsidP="005557FF">
                  <w:pPr>
                    <w:overflowPunct/>
                    <w:autoSpaceDE/>
                    <w:autoSpaceDN/>
                    <w:adjustRightInd/>
                    <w:textAlignment w:val="auto"/>
                    <w:rPr>
                      <w:rFonts w:ascii="Trebuchet MS" w:hAnsi="Trebuchet MS" w:cs="Arial"/>
                      <w:b/>
                      <w:bCs/>
                      <w:color w:val="000000"/>
                      <w:sz w:val="22"/>
                      <w:szCs w:val="22"/>
                      <w:lang w:eastAsia="en-GB"/>
                    </w:rPr>
                  </w:pPr>
                  <w:r w:rsidRPr="00995788">
                    <w:rPr>
                      <w:rFonts w:ascii="Trebuchet MS" w:hAnsi="Trebuchet MS" w:cs="Arial"/>
                      <w:b/>
                      <w:bCs/>
                      <w:color w:val="000000"/>
                      <w:sz w:val="22"/>
                      <w:szCs w:val="22"/>
                      <w:lang w:eastAsia="en-GB"/>
                    </w:rPr>
                    <w:t>Yes/No</w:t>
                  </w:r>
                </w:p>
              </w:tc>
            </w:tr>
            <w:tr w:rsidR="00E66F36" w:rsidRPr="00995788" w14:paraId="7FA8970B" w14:textId="77777777" w:rsidTr="00E66F36">
              <w:tc>
                <w:tcPr>
                  <w:tcW w:w="5031" w:type="dxa"/>
                </w:tcPr>
                <w:p w14:paraId="50588090" w14:textId="4AE709E0" w:rsidR="00E66F36" w:rsidRPr="00995788" w:rsidRDefault="000A34DD" w:rsidP="005557FF">
                  <w:pPr>
                    <w:overflowPunct/>
                    <w:autoSpaceDE/>
                    <w:autoSpaceDN/>
                    <w:adjustRightInd/>
                    <w:textAlignment w:val="auto"/>
                    <w:rPr>
                      <w:rFonts w:ascii="Trebuchet MS" w:hAnsi="Trebuchet MS" w:cs="Arial"/>
                      <w:b/>
                      <w:bCs/>
                      <w:color w:val="000000"/>
                      <w:sz w:val="22"/>
                      <w:szCs w:val="22"/>
                      <w:lang w:eastAsia="en-GB"/>
                    </w:rPr>
                  </w:pPr>
                  <w:r w:rsidRPr="00995788">
                    <w:rPr>
                      <w:rFonts w:ascii="Trebuchet MS" w:hAnsi="Trebuchet MS" w:cs="Arial"/>
                      <w:b/>
                      <w:bCs/>
                      <w:color w:val="000000"/>
                      <w:sz w:val="22"/>
                      <w:szCs w:val="22"/>
                      <w:lang w:eastAsia="en-GB"/>
                    </w:rPr>
                    <w:t xml:space="preserve">Is the </w:t>
                  </w:r>
                  <w:r w:rsidR="00346AAC" w:rsidRPr="00995788">
                    <w:rPr>
                      <w:rFonts w:ascii="Trebuchet MS" w:hAnsi="Trebuchet MS" w:cs="Arial"/>
                      <w:b/>
                      <w:bCs/>
                      <w:color w:val="000000"/>
                      <w:sz w:val="22"/>
                      <w:szCs w:val="22"/>
                      <w:lang w:eastAsia="en-GB"/>
                    </w:rPr>
                    <w:t>Consultant</w:t>
                  </w:r>
                  <w:r w:rsidR="00063419" w:rsidRPr="00995788">
                    <w:rPr>
                      <w:rFonts w:ascii="Trebuchet MS" w:hAnsi="Trebuchet MS" w:cs="Arial"/>
                      <w:b/>
                      <w:bCs/>
                      <w:color w:val="000000"/>
                      <w:sz w:val="22"/>
                      <w:szCs w:val="22"/>
                      <w:lang w:eastAsia="en-GB"/>
                    </w:rPr>
                    <w:t xml:space="preserve"> </w:t>
                  </w:r>
                  <w:r w:rsidR="00E41BA4" w:rsidRPr="00995788">
                    <w:rPr>
                      <w:rFonts w:ascii="Trebuchet MS" w:hAnsi="Trebuchet MS" w:cs="Arial"/>
                      <w:b/>
                      <w:bCs/>
                      <w:color w:val="000000"/>
                      <w:sz w:val="22"/>
                      <w:szCs w:val="22"/>
                      <w:lang w:eastAsia="en-GB"/>
                    </w:rPr>
                    <w:t>an</w:t>
                  </w:r>
                  <w:r w:rsidRPr="00995788">
                    <w:rPr>
                      <w:rFonts w:ascii="Trebuchet MS" w:hAnsi="Trebuchet MS" w:cs="Arial"/>
                      <w:b/>
                      <w:bCs/>
                      <w:color w:val="000000"/>
                      <w:sz w:val="22"/>
                      <w:szCs w:val="22"/>
                      <w:lang w:eastAsia="en-GB"/>
                    </w:rPr>
                    <w:t xml:space="preserve"> ISO14001 </w:t>
                  </w:r>
                  <w:r w:rsidR="00063419" w:rsidRPr="00995788">
                    <w:rPr>
                      <w:rFonts w:ascii="Trebuchet MS" w:hAnsi="Trebuchet MS" w:cs="Arial"/>
                      <w:b/>
                      <w:bCs/>
                      <w:color w:val="000000"/>
                      <w:sz w:val="22"/>
                      <w:szCs w:val="22"/>
                      <w:lang w:eastAsia="en-GB"/>
                    </w:rPr>
                    <w:t>or ISO 50001 (Energy Management) accredited organisation?</w:t>
                  </w:r>
                </w:p>
              </w:tc>
              <w:tc>
                <w:tcPr>
                  <w:tcW w:w="5031" w:type="dxa"/>
                </w:tcPr>
                <w:p w14:paraId="6E48F33F" w14:textId="5039270F" w:rsidR="00E66F36" w:rsidRPr="00995788" w:rsidRDefault="00E41BA4" w:rsidP="005557FF">
                  <w:pPr>
                    <w:overflowPunct/>
                    <w:autoSpaceDE/>
                    <w:autoSpaceDN/>
                    <w:adjustRightInd/>
                    <w:textAlignment w:val="auto"/>
                    <w:rPr>
                      <w:rFonts w:ascii="Trebuchet MS" w:hAnsi="Trebuchet MS" w:cs="Arial"/>
                      <w:b/>
                      <w:bCs/>
                      <w:color w:val="000000"/>
                      <w:sz w:val="22"/>
                      <w:szCs w:val="22"/>
                      <w:lang w:eastAsia="en-GB"/>
                    </w:rPr>
                  </w:pPr>
                  <w:r w:rsidRPr="00995788">
                    <w:rPr>
                      <w:rFonts w:ascii="Trebuchet MS" w:hAnsi="Trebuchet MS" w:cs="Arial"/>
                      <w:b/>
                      <w:bCs/>
                      <w:color w:val="000000"/>
                      <w:sz w:val="22"/>
                      <w:szCs w:val="22"/>
                      <w:lang w:eastAsia="en-GB"/>
                    </w:rPr>
                    <w:t>Yes/No</w:t>
                  </w:r>
                </w:p>
              </w:tc>
            </w:tr>
          </w:tbl>
          <w:p w14:paraId="131731C6" w14:textId="77777777" w:rsidR="00E66F36" w:rsidRPr="00995788" w:rsidRDefault="00E66F36" w:rsidP="005557FF">
            <w:pPr>
              <w:overflowPunct/>
              <w:autoSpaceDE/>
              <w:autoSpaceDN/>
              <w:adjustRightInd/>
              <w:textAlignment w:val="auto"/>
              <w:rPr>
                <w:rFonts w:ascii="Trebuchet MS" w:hAnsi="Trebuchet MS" w:cs="Arial"/>
                <w:b/>
                <w:bCs/>
                <w:color w:val="000000"/>
                <w:sz w:val="22"/>
                <w:szCs w:val="22"/>
                <w:lang w:eastAsia="en-GB"/>
              </w:rPr>
            </w:pPr>
          </w:p>
          <w:p w14:paraId="36117365" w14:textId="74738203" w:rsidR="005557FF" w:rsidRPr="00995788" w:rsidRDefault="00D45256" w:rsidP="005557FF">
            <w:pPr>
              <w:overflowPunct/>
              <w:autoSpaceDE/>
              <w:autoSpaceDN/>
              <w:adjustRightInd/>
              <w:textAlignment w:val="auto"/>
              <w:rPr>
                <w:rFonts w:ascii="Trebuchet MS" w:hAnsi="Trebuchet MS" w:cs="Arial"/>
                <w:b/>
                <w:bCs/>
                <w:color w:val="000000"/>
                <w:sz w:val="22"/>
                <w:szCs w:val="22"/>
                <w:lang w:eastAsia="en-GB"/>
              </w:rPr>
            </w:pPr>
            <w:r w:rsidRPr="00995788">
              <w:rPr>
                <w:rFonts w:ascii="Trebuchet MS" w:hAnsi="Trebuchet MS" w:cs="Arial"/>
                <w:b/>
                <w:bCs/>
                <w:color w:val="000000"/>
                <w:sz w:val="22"/>
                <w:szCs w:val="22"/>
                <w:lang w:eastAsia="en-GB"/>
              </w:rPr>
              <w:t xml:space="preserve">UK </w:t>
            </w:r>
            <w:r w:rsidR="005557FF" w:rsidRPr="00995788">
              <w:rPr>
                <w:rFonts w:ascii="Trebuchet MS" w:hAnsi="Trebuchet MS" w:cs="Arial"/>
                <w:b/>
                <w:bCs/>
                <w:color w:val="000000"/>
                <w:sz w:val="22"/>
                <w:szCs w:val="22"/>
                <w:lang w:eastAsia="en-GB"/>
              </w:rPr>
              <w:t>VAT Declaration</w:t>
            </w:r>
          </w:p>
          <w:p w14:paraId="152E1217" w14:textId="77777777" w:rsidR="005557FF" w:rsidRPr="00995788" w:rsidRDefault="005557FF" w:rsidP="001E0B70">
            <w:pPr>
              <w:rPr>
                <w:rFonts w:ascii="Trebuchet MS" w:hAnsi="Trebuchet MS" w:cs="Arial"/>
                <w:color w:val="000000"/>
                <w:sz w:val="22"/>
                <w:szCs w:val="22"/>
                <w:lang w:eastAsia="en-GB"/>
              </w:rPr>
            </w:pPr>
          </w:p>
          <w:p w14:paraId="1EAAB7E4" w14:textId="1C72B589" w:rsidR="001E0B70" w:rsidRPr="00995788" w:rsidRDefault="009B1B00" w:rsidP="001E0B70">
            <w:pPr>
              <w:rPr>
                <w:rFonts w:ascii="Trebuchet MS" w:hAnsi="Trebuchet MS" w:cs="Arial"/>
                <w:color w:val="000000"/>
                <w:sz w:val="22"/>
                <w:szCs w:val="22"/>
                <w:lang w:eastAsia="en-GB"/>
              </w:rPr>
            </w:pPr>
            <w:r w:rsidRPr="00995788">
              <w:rPr>
                <w:rFonts w:ascii="Trebuchet MS" w:hAnsi="Trebuchet MS" w:cs="Arial"/>
                <w:color w:val="000000"/>
                <w:sz w:val="22"/>
                <w:szCs w:val="22"/>
                <w:lang w:eastAsia="en-GB"/>
              </w:rPr>
              <w:t xml:space="preserve">For UK Registered </w:t>
            </w:r>
            <w:r w:rsidR="00346AAC" w:rsidRPr="00995788">
              <w:rPr>
                <w:rFonts w:ascii="Trebuchet MS" w:hAnsi="Trebuchet MS" w:cs="Arial"/>
                <w:color w:val="000000"/>
                <w:sz w:val="22"/>
                <w:szCs w:val="22"/>
                <w:lang w:eastAsia="en-GB"/>
              </w:rPr>
              <w:t>consultant</w:t>
            </w:r>
            <w:r w:rsidR="00AE1D7C" w:rsidRPr="00995788">
              <w:rPr>
                <w:rFonts w:ascii="Trebuchet MS" w:hAnsi="Trebuchet MS" w:cs="Arial"/>
                <w:color w:val="000000"/>
                <w:sz w:val="22"/>
                <w:szCs w:val="22"/>
                <w:lang w:eastAsia="en-GB"/>
              </w:rPr>
              <w:t xml:space="preserve">: </w:t>
            </w:r>
            <w:r w:rsidR="001E0B70" w:rsidRPr="00995788">
              <w:rPr>
                <w:rFonts w:ascii="Trebuchet MS" w:hAnsi="Trebuchet MS" w:cs="Arial"/>
                <w:color w:val="000000"/>
                <w:sz w:val="22"/>
                <w:szCs w:val="22"/>
                <w:lang w:eastAsia="en-GB"/>
              </w:rPr>
              <w:t xml:space="preserve">Is the </w:t>
            </w:r>
            <w:r w:rsidR="005B3378" w:rsidRPr="00995788">
              <w:rPr>
                <w:rFonts w:ascii="Trebuchet MS" w:hAnsi="Trebuchet MS" w:cs="Arial"/>
                <w:color w:val="000000"/>
                <w:sz w:val="22"/>
                <w:szCs w:val="22"/>
                <w:lang w:eastAsia="en-GB"/>
              </w:rPr>
              <w:t>bidder</w:t>
            </w:r>
            <w:r w:rsidR="001E0B70" w:rsidRPr="00995788">
              <w:rPr>
                <w:rFonts w:ascii="Trebuchet MS" w:hAnsi="Trebuchet MS" w:cs="Arial"/>
                <w:color w:val="000000"/>
                <w:sz w:val="22"/>
                <w:szCs w:val="22"/>
                <w:lang w:eastAsia="en-GB"/>
              </w:rPr>
              <w:t xml:space="preserve"> registered for Value Added Tax (VAT)? [Y/N]</w:t>
            </w:r>
          </w:p>
          <w:p w14:paraId="165D569C" w14:textId="77777777" w:rsidR="001E0B70" w:rsidRPr="00995788" w:rsidRDefault="001E0B70" w:rsidP="001E0B70">
            <w:pPr>
              <w:rPr>
                <w:rFonts w:ascii="Trebuchet MS" w:hAnsi="Trebuchet MS" w:cs="Arial"/>
                <w:color w:val="000000"/>
                <w:sz w:val="22"/>
                <w:szCs w:val="22"/>
                <w:lang w:eastAsia="en-GB"/>
              </w:rPr>
            </w:pPr>
          </w:p>
          <w:p w14:paraId="15D05BAB" w14:textId="3058F9F8" w:rsidR="001E0B70" w:rsidRPr="00995788" w:rsidRDefault="001E0B70" w:rsidP="001E0B70">
            <w:pPr>
              <w:rPr>
                <w:rFonts w:ascii="Trebuchet MS" w:hAnsi="Trebuchet MS" w:cs="Arial"/>
                <w:color w:val="000000" w:themeColor="text1"/>
                <w:sz w:val="22"/>
                <w:szCs w:val="22"/>
                <w:lang w:eastAsia="en-GB"/>
              </w:rPr>
            </w:pPr>
            <w:r w:rsidRPr="00995788">
              <w:rPr>
                <w:rFonts w:ascii="Trebuchet MS" w:hAnsi="Trebuchet MS" w:cs="Arial"/>
                <w:color w:val="000000" w:themeColor="text1"/>
                <w:sz w:val="22"/>
                <w:szCs w:val="22"/>
                <w:lang w:eastAsia="en-GB"/>
              </w:rPr>
              <w:t>If Yes, please include VAT registration number [insert] and provide a copy of your VAT registration certificate as part of your response.</w:t>
            </w:r>
          </w:p>
          <w:p w14:paraId="607A6380" w14:textId="52481F7C" w:rsidR="00AE1D7C" w:rsidRPr="00995788" w:rsidRDefault="00AE1D7C" w:rsidP="001E0B70">
            <w:pPr>
              <w:rPr>
                <w:rFonts w:ascii="Trebuchet MS" w:hAnsi="Trebuchet MS" w:cs="Arial"/>
                <w:color w:val="000000" w:themeColor="text1"/>
                <w:sz w:val="22"/>
                <w:szCs w:val="22"/>
                <w:lang w:eastAsia="en-GB"/>
              </w:rPr>
            </w:pPr>
          </w:p>
          <w:p w14:paraId="33ECA6CC" w14:textId="7E9B4582" w:rsidR="00AE1D7C" w:rsidRPr="00995788" w:rsidRDefault="00AE1D7C" w:rsidP="001E0B70">
            <w:pPr>
              <w:rPr>
                <w:rFonts w:ascii="Trebuchet MS" w:hAnsi="Trebuchet MS" w:cs="Arial"/>
                <w:b/>
                <w:bCs/>
                <w:color w:val="000000"/>
                <w:sz w:val="22"/>
                <w:szCs w:val="22"/>
                <w:lang w:eastAsia="en-GB"/>
              </w:rPr>
            </w:pPr>
            <w:r w:rsidRPr="00995788">
              <w:rPr>
                <w:rFonts w:ascii="Trebuchet MS" w:hAnsi="Trebuchet MS" w:cs="Arial"/>
                <w:b/>
                <w:bCs/>
                <w:color w:val="000000" w:themeColor="text1"/>
                <w:sz w:val="22"/>
                <w:szCs w:val="22"/>
                <w:lang w:eastAsia="en-GB"/>
              </w:rPr>
              <w:t>Annual Turnover check:</w:t>
            </w:r>
          </w:p>
          <w:p w14:paraId="75595D0D" w14:textId="5B1D67CF" w:rsidR="001E0B70" w:rsidRPr="00F30813" w:rsidRDefault="000D66F9" w:rsidP="001E0B70">
            <w:pPr>
              <w:rPr>
                <w:rFonts w:ascii="Trebuchet MS" w:hAnsi="Trebuchet MS" w:cs="Arial"/>
                <w:color w:val="000000"/>
                <w:sz w:val="22"/>
                <w:szCs w:val="22"/>
                <w:lang w:eastAsia="en-GB"/>
              </w:rPr>
            </w:pPr>
            <w:r w:rsidRPr="00995788">
              <w:rPr>
                <w:rFonts w:ascii="Trebuchet MS" w:hAnsi="Trebuchet MS"/>
                <w:sz w:val="22"/>
                <w:szCs w:val="22"/>
              </w:rPr>
              <w:t>In line with the Secretariat’s Procurement Code of Ethics</w:t>
            </w:r>
            <w:r w:rsidRPr="00995788">
              <w:rPr>
                <w:rStyle w:val="FootnoteReference"/>
                <w:rFonts w:ascii="Trebuchet MS" w:hAnsi="Trebuchet MS"/>
                <w:sz w:val="22"/>
                <w:szCs w:val="22"/>
              </w:rPr>
              <w:footnoteReference w:id="3"/>
            </w:r>
            <w:r w:rsidRPr="00995788">
              <w:rPr>
                <w:rFonts w:ascii="Trebuchet MS" w:hAnsi="Trebuchet MS"/>
                <w:sz w:val="22"/>
                <w:szCs w:val="22"/>
              </w:rPr>
              <w:t xml:space="preserve">, the Secretariat </w:t>
            </w:r>
            <w:r w:rsidR="009F7AE8" w:rsidRPr="00995788">
              <w:rPr>
                <w:rFonts w:ascii="Trebuchet MS" w:hAnsi="Trebuchet MS"/>
                <w:sz w:val="22"/>
                <w:szCs w:val="22"/>
              </w:rPr>
              <w:t xml:space="preserve">expects for its </w:t>
            </w:r>
            <w:r w:rsidR="00346AAC" w:rsidRPr="00995788">
              <w:rPr>
                <w:rFonts w:ascii="Trebuchet MS" w:hAnsi="Trebuchet MS"/>
                <w:sz w:val="22"/>
                <w:szCs w:val="22"/>
              </w:rPr>
              <w:t>consultant/supplier</w:t>
            </w:r>
            <w:r w:rsidR="00E062DE" w:rsidRPr="00995788">
              <w:rPr>
                <w:rFonts w:ascii="Trebuchet MS" w:hAnsi="Trebuchet MS"/>
                <w:sz w:val="22"/>
                <w:szCs w:val="22"/>
              </w:rPr>
              <w:t>s</w:t>
            </w:r>
            <w:r w:rsidR="009F7AE8" w:rsidRPr="00995788">
              <w:rPr>
                <w:rFonts w:ascii="Trebuchet MS" w:hAnsi="Trebuchet MS"/>
                <w:sz w:val="22"/>
                <w:szCs w:val="22"/>
              </w:rPr>
              <w:t xml:space="preserve"> to have a turn over that is, as a minimum, twice the value of the contract they are applying for</w:t>
            </w:r>
            <w:r w:rsidR="00F30813" w:rsidRPr="00995788">
              <w:rPr>
                <w:rFonts w:ascii="Trebuchet MS" w:hAnsi="Trebuchet MS"/>
                <w:sz w:val="22"/>
                <w:szCs w:val="22"/>
              </w:rPr>
              <w:t>. Please state the following:</w:t>
            </w:r>
          </w:p>
          <w:p w14:paraId="7CCED4D2" w14:textId="7DCA08D1"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3163AFC" w14:textId="77777777" w:rsidTr="009540F3">
        <w:trPr>
          <w:trHeight w:val="1049"/>
        </w:trPr>
        <w:tc>
          <w:tcPr>
            <w:tcW w:w="10288" w:type="dxa"/>
            <w:gridSpan w:val="10"/>
            <w:vMerge/>
            <w:tcBorders>
              <w:top w:val="nil"/>
              <w:left w:val="nil"/>
              <w:bottom w:val="nil"/>
              <w:right w:val="nil"/>
            </w:tcBorders>
            <w:shd w:val="clear" w:color="auto" w:fill="FFFFFF" w:themeFill="background1"/>
            <w:vAlign w:val="center"/>
          </w:tcPr>
          <w:p w14:paraId="70DD4112"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69EE9D5" w14:textId="77777777" w:rsidTr="001E0B70">
        <w:trPr>
          <w:trHeight w:val="315"/>
        </w:trPr>
        <w:tc>
          <w:tcPr>
            <w:tcW w:w="1644" w:type="dxa"/>
            <w:tcBorders>
              <w:top w:val="nil"/>
              <w:left w:val="nil"/>
              <w:bottom w:val="nil"/>
              <w:right w:val="nil"/>
            </w:tcBorders>
            <w:shd w:val="clear" w:color="auto" w:fill="FFFFFF" w:themeFill="background1"/>
            <w:vAlign w:val="bottom"/>
          </w:tcPr>
          <w:p w14:paraId="36E1C1A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Annual</w:t>
            </w:r>
          </w:p>
        </w:tc>
        <w:tc>
          <w:tcPr>
            <w:tcW w:w="2365"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Year 2</w:t>
            </w:r>
          </w:p>
        </w:tc>
      </w:tr>
      <w:tr w:rsidR="001E0B70" w:rsidRPr="0056456E" w14:paraId="3123F44B" w14:textId="77777777" w:rsidTr="001E0B70">
        <w:trPr>
          <w:trHeight w:val="315"/>
        </w:trPr>
        <w:tc>
          <w:tcPr>
            <w:tcW w:w="1644" w:type="dxa"/>
            <w:tcBorders>
              <w:top w:val="nil"/>
              <w:left w:val="nil"/>
              <w:right w:val="single" w:sz="4" w:space="0" w:color="auto"/>
            </w:tcBorders>
            <w:shd w:val="clear" w:color="auto" w:fill="FFFFFF" w:themeFill="background1"/>
            <w:vAlign w:val="bottom"/>
          </w:tcPr>
          <w:p w14:paraId="497D842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Turnover:</w:t>
            </w:r>
          </w:p>
        </w:tc>
        <w:tc>
          <w:tcPr>
            <w:tcW w:w="2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r>
      <w:tr w:rsidR="001E0B70" w:rsidRPr="0056456E" w14:paraId="4943B44F" w14:textId="77777777" w:rsidTr="001E0B70">
        <w:trPr>
          <w:trHeight w:val="315"/>
        </w:trPr>
        <w:tc>
          <w:tcPr>
            <w:tcW w:w="1644" w:type="dxa"/>
            <w:tcBorders>
              <w:left w:val="nil"/>
            </w:tcBorders>
            <w:shd w:val="clear" w:color="auto" w:fill="FFFFFF" w:themeFill="background1"/>
            <w:vAlign w:val="bottom"/>
          </w:tcPr>
          <w:p w14:paraId="4B5FAFD8" w14:textId="46E09F2A" w:rsidR="001E0B70" w:rsidRPr="0056456E" w:rsidRDefault="006F3F5D" w:rsidP="001E0B70">
            <w:pPr>
              <w:overflowPunct/>
              <w:autoSpaceDE/>
              <w:autoSpaceDN/>
              <w:adjustRightInd/>
              <w:textAlignment w:val="auto"/>
              <w:rPr>
                <w:rFonts w:ascii="Trebuchet MS" w:hAnsi="Trebuchet MS" w:cs="Arial"/>
                <w:color w:val="000000"/>
                <w:sz w:val="22"/>
                <w:szCs w:val="22"/>
                <w:lang w:eastAsia="en-GB"/>
              </w:rPr>
            </w:pPr>
            <w:r>
              <w:rPr>
                <w:rFonts w:ascii="Trebuchet MS" w:hAnsi="Trebuchet MS" w:cs="Arial"/>
                <w:color w:val="000000"/>
                <w:sz w:val="22"/>
                <w:szCs w:val="22"/>
                <w:lang w:eastAsia="en-GB"/>
              </w:rPr>
              <w:t xml:space="preserve">Or </w:t>
            </w:r>
          </w:p>
        </w:tc>
        <w:tc>
          <w:tcPr>
            <w:tcW w:w="3532" w:type="dxa"/>
            <w:gridSpan w:val="2"/>
            <w:tcBorders>
              <w:top w:val="single" w:sz="4" w:space="0" w:color="auto"/>
            </w:tcBorders>
            <w:shd w:val="clear" w:color="auto" w:fill="FFFFFF" w:themeFill="background1"/>
            <w:noWrap/>
            <w:vAlign w:val="bottom"/>
          </w:tcPr>
          <w:p w14:paraId="30E9E010"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672" w:type="dxa"/>
            <w:gridSpan w:val="6"/>
            <w:tcBorders>
              <w:top w:val="single" w:sz="4" w:space="0" w:color="auto"/>
            </w:tcBorders>
            <w:shd w:val="clear" w:color="auto" w:fill="FFFFFF" w:themeFill="background1"/>
            <w:vAlign w:val="bottom"/>
          </w:tcPr>
          <w:p w14:paraId="1745A38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590395B8" w14:textId="77777777" w:rsidTr="001E0B70">
        <w:trPr>
          <w:trHeight w:val="1083"/>
        </w:trPr>
        <w:tc>
          <w:tcPr>
            <w:tcW w:w="10288" w:type="dxa"/>
            <w:gridSpan w:val="10"/>
            <w:tcBorders>
              <w:left w:val="nil"/>
            </w:tcBorders>
            <w:shd w:val="clear" w:color="auto" w:fill="FFFFFF" w:themeFill="background1"/>
            <w:hideMark/>
          </w:tcPr>
          <w:p w14:paraId="23204545" w14:textId="10D1A632" w:rsidR="00DE2309" w:rsidRDefault="006327A6" w:rsidP="001E0B70">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 xml:space="preserve">For </w:t>
            </w:r>
            <w:r w:rsidR="00785B10">
              <w:rPr>
                <w:rFonts w:ascii="Trebuchet MS" w:hAnsi="Trebuchet MS" w:cs="SJCSC Z+ Futura Lt BT"/>
                <w:noProof/>
                <w:color w:val="000000" w:themeColor="text1"/>
                <w:sz w:val="22"/>
                <w:szCs w:val="22"/>
              </w:rPr>
              <w:t xml:space="preserve">individual </w:t>
            </w:r>
            <w:r>
              <w:rPr>
                <w:rFonts w:ascii="Trebuchet MS" w:hAnsi="Trebuchet MS" w:cs="SJCSC Z+ Futura Lt BT"/>
                <w:noProof/>
                <w:color w:val="000000" w:themeColor="text1"/>
                <w:sz w:val="22"/>
                <w:szCs w:val="22"/>
              </w:rPr>
              <w:t>consultants</w:t>
            </w:r>
            <w:r w:rsidR="00DB0C22">
              <w:rPr>
                <w:rFonts w:ascii="Trebuchet MS" w:hAnsi="Trebuchet MS" w:cs="SJCSC Z+ Futura Lt BT"/>
                <w:noProof/>
                <w:color w:val="000000" w:themeColor="text1"/>
                <w:sz w:val="22"/>
                <w:szCs w:val="22"/>
              </w:rPr>
              <w:t>, please confirm</w:t>
            </w:r>
            <w:r w:rsidR="006F3F5D">
              <w:rPr>
                <w:rFonts w:ascii="Trebuchet MS" w:hAnsi="Trebuchet MS" w:cs="SJCSC Z+ Futura Lt BT"/>
                <w:noProof/>
                <w:color w:val="000000" w:themeColor="text1"/>
                <w:sz w:val="22"/>
                <w:szCs w:val="22"/>
              </w:rPr>
              <w:t xml:space="preserve"> that your annual turnover is twice the value of the Contract you are applying for:</w:t>
            </w:r>
          </w:p>
          <w:p w14:paraId="6CCDB169" w14:textId="77777777" w:rsidR="006F3F5D" w:rsidRDefault="006F3F5D" w:rsidP="001E0B70">
            <w:pPr>
              <w:rPr>
                <w:rFonts w:ascii="Trebuchet MS" w:hAnsi="Trebuchet MS" w:cs="SJCSC Z+ Futura Lt BT"/>
                <w:noProof/>
                <w:color w:val="000000" w:themeColor="text1"/>
                <w:sz w:val="22"/>
                <w:szCs w:val="22"/>
              </w:rPr>
            </w:pPr>
          </w:p>
          <w:p w14:paraId="68A9396E" w14:textId="77777777" w:rsidR="006F3F5D" w:rsidRDefault="006F3F5D" w:rsidP="001E0B70">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6F3F5D" w14:paraId="4631230D" w14:textId="77777777" w:rsidTr="006F3F5D">
              <w:tc>
                <w:tcPr>
                  <w:tcW w:w="309" w:type="dxa"/>
                </w:tcPr>
                <w:p w14:paraId="774C53A0" w14:textId="77777777" w:rsidR="006F3F5D" w:rsidRDefault="006F3F5D" w:rsidP="001E0B70">
                  <w:pPr>
                    <w:rPr>
                      <w:rFonts w:ascii="Trebuchet MS" w:hAnsi="Trebuchet MS" w:cs="SJCSC Z+ Futura Lt BT"/>
                      <w:noProof/>
                      <w:color w:val="000000" w:themeColor="text1"/>
                      <w:sz w:val="22"/>
                      <w:szCs w:val="22"/>
                    </w:rPr>
                  </w:pPr>
                </w:p>
              </w:tc>
            </w:tr>
          </w:tbl>
          <w:p w14:paraId="416B87D9" w14:textId="77777777" w:rsidR="00DE2309" w:rsidRDefault="00DE2309" w:rsidP="001E0B70">
            <w:pPr>
              <w:rPr>
                <w:rFonts w:ascii="Trebuchet MS" w:hAnsi="Trebuchet MS" w:cs="SJCSC Z+ Futura Lt BT"/>
                <w:noProof/>
                <w:color w:val="000000" w:themeColor="text1"/>
                <w:sz w:val="22"/>
                <w:szCs w:val="22"/>
              </w:rPr>
            </w:pPr>
          </w:p>
          <w:p w14:paraId="6C739639" w14:textId="73F29FCD" w:rsidR="001E0B70" w:rsidRPr="0056456E" w:rsidRDefault="001E0B70" w:rsidP="00DF05EF">
            <w:pPr>
              <w:jc w:val="both"/>
              <w:rPr>
                <w:rFonts w:ascii="Trebuchet MS" w:hAnsi="Trebuchet MS" w:cs="SJCSC Z+ Futura Lt BT"/>
                <w:noProof/>
                <w:color w:val="000000" w:themeColor="text1"/>
                <w:sz w:val="22"/>
                <w:szCs w:val="22"/>
              </w:rPr>
            </w:pPr>
            <w:r w:rsidRPr="0056456E">
              <w:rPr>
                <w:rFonts w:ascii="Trebuchet MS" w:hAnsi="Trebuchet MS" w:cs="SJCSC Z+ Futura Lt BT"/>
                <w:noProof/>
                <w:color w:val="000000" w:themeColor="text1"/>
                <w:sz w:val="22"/>
                <w:szCs w:val="22"/>
              </w:rPr>
              <w:t>Please note, the successful bidder</w:t>
            </w:r>
            <w:r w:rsidR="008E6A1D">
              <w:rPr>
                <w:rFonts w:ascii="Trebuchet MS" w:hAnsi="Trebuchet MS" w:cs="SJCSC Z+ Futura Lt BT"/>
                <w:noProof/>
                <w:color w:val="000000" w:themeColor="text1"/>
                <w:sz w:val="22"/>
                <w:szCs w:val="22"/>
              </w:rPr>
              <w:t xml:space="preserve"> (if a company</w:t>
            </w:r>
            <w:r w:rsidR="00F265BC">
              <w:rPr>
                <w:rFonts w:ascii="Trebuchet MS" w:hAnsi="Trebuchet MS" w:cs="SJCSC Z+ Futura Lt BT"/>
                <w:noProof/>
                <w:color w:val="000000" w:themeColor="text1"/>
                <w:sz w:val="22"/>
                <w:szCs w:val="22"/>
              </w:rPr>
              <w:t xml:space="preserve"> and not an Individual)</w:t>
            </w:r>
            <w:r w:rsidRPr="0056456E">
              <w:rPr>
                <w:rFonts w:ascii="Trebuchet MS" w:hAnsi="Trebuchet MS" w:cs="SJCSC Z+ Futura Lt BT"/>
                <w:noProof/>
                <w:color w:val="000000" w:themeColor="text1"/>
                <w:sz w:val="22"/>
                <w:szCs w:val="22"/>
              </w:rPr>
              <w:t xml:space="preserve"> may also be checked for their Equifax </w:t>
            </w:r>
            <w:r w:rsidR="00F265BC">
              <w:rPr>
                <w:rFonts w:ascii="Trebuchet MS" w:hAnsi="Trebuchet MS" w:cs="SJCSC Z+ Futura Lt BT"/>
                <w:noProof/>
                <w:color w:val="000000" w:themeColor="text1"/>
                <w:sz w:val="22"/>
                <w:szCs w:val="22"/>
              </w:rPr>
              <w:t xml:space="preserve">Financial </w:t>
            </w:r>
            <w:r w:rsidRPr="0056456E">
              <w:rPr>
                <w:rFonts w:ascii="Trebuchet MS" w:hAnsi="Trebuchet MS" w:cs="SJCSC Z+ Futura Lt BT"/>
                <w:noProof/>
                <w:color w:val="000000" w:themeColor="text1"/>
                <w:sz w:val="22"/>
                <w:szCs w:val="22"/>
              </w:rPr>
              <w:t>Credit Score.  Should the bidder</w:t>
            </w:r>
            <w:r w:rsidR="00F265BC">
              <w:rPr>
                <w:rFonts w:ascii="Trebuchet MS" w:hAnsi="Trebuchet MS" w:cs="SJCSC Z+ Futura Lt BT"/>
                <w:noProof/>
                <w:color w:val="000000" w:themeColor="text1"/>
                <w:sz w:val="22"/>
                <w:szCs w:val="22"/>
              </w:rPr>
              <w:t xml:space="preserve"> (if a company)</w:t>
            </w:r>
            <w:r w:rsidRPr="0056456E">
              <w:rPr>
                <w:rFonts w:ascii="Trebuchet MS" w:hAnsi="Trebuchet MS" w:cs="SJCSC Z+ Futura Lt BT"/>
                <w:noProof/>
                <w:color w:val="000000" w:themeColor="text1"/>
                <w:sz w:val="22"/>
                <w:szCs w:val="22"/>
              </w:rPr>
              <w:t xml:space="preserve"> fail the </w:t>
            </w:r>
            <w:r w:rsidR="00F265BC">
              <w:rPr>
                <w:rFonts w:ascii="Trebuchet MS" w:hAnsi="Trebuchet MS" w:cs="SJCSC Z+ Futura Lt BT"/>
                <w:noProof/>
                <w:color w:val="000000" w:themeColor="text1"/>
                <w:sz w:val="22"/>
                <w:szCs w:val="22"/>
              </w:rPr>
              <w:t xml:space="preserve">commercial </w:t>
            </w:r>
            <w:r w:rsidRPr="0056456E">
              <w:rPr>
                <w:rFonts w:ascii="Trebuchet MS" w:hAnsi="Trebuchet MS" w:cs="SJCSC Z+ Futura Lt BT"/>
                <w:noProof/>
                <w:color w:val="000000" w:themeColor="text1"/>
                <w:sz w:val="22"/>
                <w:szCs w:val="22"/>
              </w:rPr>
              <w:t>credit score</w:t>
            </w:r>
            <w:r w:rsidR="00F265BC">
              <w:rPr>
                <w:rFonts w:ascii="Trebuchet MS" w:hAnsi="Trebuchet MS" w:cs="SJCSC Z+ Futura Lt BT"/>
                <w:noProof/>
                <w:color w:val="000000" w:themeColor="text1"/>
                <w:sz w:val="22"/>
                <w:szCs w:val="22"/>
              </w:rPr>
              <w:t xml:space="preserve"> check</w:t>
            </w:r>
            <w:r w:rsidRPr="0056456E">
              <w:rPr>
                <w:rFonts w:ascii="Trebuchet MS" w:hAnsi="Trebuchet MS" w:cs="SJCSC Z+ Futura Lt BT"/>
                <w:noProof/>
                <w:color w:val="000000" w:themeColor="text1"/>
                <w:sz w:val="22"/>
                <w:szCs w:val="22"/>
              </w:rPr>
              <w:t xml:space="preserve">, the Secretariat will be entitled to commence negotiations with the second preferred bidder subject to that bidder </w:t>
            </w:r>
            <w:r w:rsidR="00F265BC">
              <w:rPr>
                <w:rFonts w:ascii="Trebuchet MS" w:hAnsi="Trebuchet MS" w:cs="SJCSC Z+ Futura Lt BT"/>
                <w:noProof/>
                <w:color w:val="000000" w:themeColor="text1"/>
                <w:sz w:val="22"/>
                <w:szCs w:val="22"/>
              </w:rPr>
              <w:t xml:space="preserve">(if a Company) </w:t>
            </w:r>
            <w:r w:rsidRPr="0056456E">
              <w:rPr>
                <w:rFonts w:ascii="Trebuchet MS" w:hAnsi="Trebuchet MS" w:cs="SJCSC Z+ Futura Lt BT"/>
                <w:noProof/>
                <w:color w:val="000000" w:themeColor="text1"/>
                <w:sz w:val="22"/>
                <w:szCs w:val="22"/>
              </w:rPr>
              <w:t>having passed the Equifax Credit Score and so forth.</w:t>
            </w:r>
          </w:p>
          <w:p w14:paraId="2956FDBF" w14:textId="77777777" w:rsidR="001E0B70" w:rsidRPr="0056456E" w:rsidRDefault="001E0B70" w:rsidP="00DF05EF">
            <w:pPr>
              <w:jc w:val="both"/>
              <w:rPr>
                <w:rFonts w:ascii="Trebuchet MS" w:hAnsi="Trebuchet MS" w:cs="Arial"/>
                <w:color w:val="000000"/>
                <w:sz w:val="22"/>
                <w:szCs w:val="22"/>
              </w:rPr>
            </w:pPr>
          </w:p>
          <w:p w14:paraId="095157BD" w14:textId="584A0A8C" w:rsidR="001E0B70" w:rsidRPr="0056456E" w:rsidRDefault="001E0B70" w:rsidP="00DF05EF">
            <w:pPr>
              <w:jc w:val="both"/>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Please provide the contact details of two reference clients. </w:t>
            </w:r>
            <w:r w:rsidR="00AF3E9A" w:rsidRPr="00BB1657">
              <w:rPr>
                <w:rFonts w:ascii="Trebuchet MS" w:eastAsia="Calibri" w:hAnsi="Trebuchet MS"/>
                <w:iCs/>
                <w:sz w:val="22"/>
                <w:szCs w:val="22"/>
                <w:shd w:val="clear" w:color="auto" w:fill="FFFFFF" w:themeFill="background1"/>
                <w:lang w:eastAsia="en-GB"/>
              </w:rPr>
              <w:t>A</w:t>
            </w:r>
            <w:r w:rsidR="0003266B" w:rsidRPr="00BB1657">
              <w:rPr>
                <w:rFonts w:ascii="Trebuchet MS" w:hAnsi="Trebuchet MS"/>
                <w:shd w:val="clear" w:color="auto" w:fill="FFFFFF" w:themeFill="background1"/>
              </w:rPr>
              <w:t xml:space="preserve"> minimum of two references </w:t>
            </w:r>
            <w:r w:rsidR="00AF3E9A" w:rsidRPr="00BB1657">
              <w:rPr>
                <w:rFonts w:ascii="Trebuchet MS" w:hAnsi="Trebuchet MS"/>
                <w:shd w:val="clear" w:color="auto" w:fill="FFFFFF" w:themeFill="background1"/>
              </w:rPr>
              <w:t>will be collected</w:t>
            </w:r>
            <w:r w:rsidR="00AF3E9A" w:rsidRPr="00BB1657">
              <w:rPr>
                <w:shd w:val="clear" w:color="auto" w:fill="FFFFFF" w:themeFill="background1"/>
              </w:rPr>
              <w:t xml:space="preserve"> </w:t>
            </w:r>
            <w:r w:rsidR="0003266B" w:rsidRPr="00BB1657">
              <w:rPr>
                <w:rFonts w:ascii="Trebuchet MS" w:hAnsi="Trebuchet MS"/>
                <w:shd w:val="clear" w:color="auto" w:fill="FFFFFF" w:themeFill="background1"/>
              </w:rPr>
              <w:t>from previous clients (excluding the Secretariat) from projects carried out in (max) last 18 months</w:t>
            </w:r>
            <w:r w:rsidR="00BB1657">
              <w:rPr>
                <w:rFonts w:ascii="Trebuchet MS" w:hAnsi="Trebuchet MS"/>
              </w:rPr>
              <w:t>.</w:t>
            </w:r>
            <w:r w:rsidR="00A12E9A" w:rsidRPr="0056456E">
              <w:rPr>
                <w:rFonts w:ascii="Trebuchet MS" w:hAnsi="Trebuchet MS" w:cs="Arial"/>
                <w:color w:val="000000"/>
                <w:sz w:val="22"/>
                <w:szCs w:val="22"/>
                <w:lang w:eastAsia="en-GB"/>
              </w:rPr>
              <w:t xml:space="preserve"> </w:t>
            </w:r>
            <w:r w:rsidRPr="0056456E">
              <w:rPr>
                <w:rFonts w:ascii="Trebuchet MS" w:hAnsi="Trebuchet MS" w:cs="Arial"/>
                <w:color w:val="000000"/>
                <w:sz w:val="22"/>
                <w:szCs w:val="22"/>
                <w:lang w:eastAsia="en-GB"/>
              </w:rPr>
              <w:t>Please provide references from similar international organisations or public sector bodies</w:t>
            </w:r>
            <w:r w:rsidR="00B90071">
              <w:rPr>
                <w:rFonts w:ascii="Trebuchet MS" w:hAnsi="Trebuchet MS" w:cs="Arial"/>
                <w:color w:val="000000"/>
                <w:sz w:val="22"/>
                <w:szCs w:val="22"/>
                <w:lang w:eastAsia="en-GB"/>
              </w:rPr>
              <w:t xml:space="preserve"> or equivalent</w:t>
            </w:r>
            <w:r w:rsidRPr="0056456E">
              <w:rPr>
                <w:rFonts w:ascii="Trebuchet MS" w:hAnsi="Trebuchet MS" w:cs="Arial"/>
                <w:color w:val="000000"/>
                <w:sz w:val="22"/>
                <w:szCs w:val="22"/>
                <w:lang w:eastAsia="en-GB"/>
              </w:rPr>
              <w:t xml:space="preserve"> if possible</w:t>
            </w:r>
            <w:r w:rsidR="00204708">
              <w:rPr>
                <w:rFonts w:ascii="Trebuchet MS" w:hAnsi="Trebuchet MS" w:cs="Arial"/>
                <w:color w:val="000000"/>
                <w:sz w:val="22"/>
                <w:szCs w:val="22"/>
                <w:lang w:eastAsia="en-GB"/>
              </w:rPr>
              <w:t xml:space="preserve">. </w:t>
            </w:r>
            <w:r w:rsidR="00204708" w:rsidRPr="00957144">
              <w:rPr>
                <w:rFonts w:ascii="Trebuchet MS" w:hAnsi="Trebuchet MS" w:cs="Arial"/>
                <w:color w:val="000000"/>
                <w:sz w:val="22"/>
                <w:szCs w:val="22"/>
                <w:lang w:eastAsia="en-GB"/>
              </w:rPr>
              <w:t>O</w:t>
            </w:r>
            <w:r w:rsidR="00204708" w:rsidRPr="00957144">
              <w:rPr>
                <w:rFonts w:ascii="Trebuchet MS" w:hAnsi="Trebuchet MS" w:cs="Arial"/>
                <w:spacing w:val="10"/>
                <w:sz w:val="22"/>
              </w:rPr>
              <w:t xml:space="preserve">ne of the references should relate to the most recent contract </w:t>
            </w:r>
            <w:r w:rsidR="00BE3C88" w:rsidRPr="00957144">
              <w:rPr>
                <w:rFonts w:ascii="Trebuchet MS" w:hAnsi="Trebuchet MS" w:cs="Arial"/>
                <w:spacing w:val="10"/>
                <w:sz w:val="22"/>
              </w:rPr>
              <w:t>you/your company</w:t>
            </w:r>
            <w:r w:rsidR="00204708" w:rsidRPr="00957144">
              <w:rPr>
                <w:rFonts w:ascii="Trebuchet MS" w:hAnsi="Trebuchet MS" w:cs="Arial"/>
                <w:spacing w:val="10"/>
                <w:sz w:val="22"/>
              </w:rPr>
              <w:t xml:space="preserve"> ha</w:t>
            </w:r>
            <w:r w:rsidR="00BE3C88" w:rsidRPr="00957144">
              <w:rPr>
                <w:rFonts w:ascii="Trebuchet MS" w:hAnsi="Trebuchet MS" w:cs="Arial"/>
                <w:spacing w:val="10"/>
                <w:sz w:val="22"/>
              </w:rPr>
              <w:t>s</w:t>
            </w:r>
            <w:r w:rsidR="00204708" w:rsidRPr="00957144">
              <w:rPr>
                <w:rFonts w:ascii="Trebuchet MS" w:hAnsi="Trebuchet MS" w:cs="Arial"/>
                <w:spacing w:val="10"/>
                <w:sz w:val="22"/>
              </w:rPr>
              <w:t xml:space="preserve"> fulfilled</w:t>
            </w:r>
            <w:r w:rsidR="00BE3C88" w:rsidRPr="00957144">
              <w:rPr>
                <w:rFonts w:ascii="Trebuchet MS" w:hAnsi="Trebuchet MS" w:cs="Arial"/>
                <w:spacing w:val="10"/>
                <w:sz w:val="22"/>
              </w:rPr>
              <w:t xml:space="preserve">. If possible, </w:t>
            </w:r>
            <w:r w:rsidR="00204708" w:rsidRPr="00957144">
              <w:rPr>
                <w:rFonts w:ascii="Trebuchet MS" w:hAnsi="Trebuchet MS" w:cs="Arial"/>
                <w:spacing w:val="10"/>
                <w:sz w:val="22"/>
              </w:rPr>
              <w:t>additionally</w:t>
            </w:r>
            <w:r w:rsidR="00BE3C88" w:rsidRPr="00957144">
              <w:rPr>
                <w:rFonts w:ascii="Trebuchet MS" w:hAnsi="Trebuchet MS" w:cs="Arial"/>
                <w:spacing w:val="10"/>
                <w:sz w:val="22"/>
              </w:rPr>
              <w:t>,</w:t>
            </w:r>
            <w:r w:rsidR="00204708" w:rsidRPr="00957144">
              <w:rPr>
                <w:rFonts w:ascii="Trebuchet MS" w:hAnsi="Trebuchet MS" w:cs="Arial"/>
                <w:spacing w:val="10"/>
                <w:sz w:val="22"/>
              </w:rPr>
              <w:t xml:space="preserve"> </w:t>
            </w:r>
            <w:r w:rsidR="00204708" w:rsidRPr="00B43E91">
              <w:rPr>
                <w:rFonts w:ascii="Trebuchet MS" w:hAnsi="Trebuchet MS" w:cs="Arial"/>
                <w:b/>
                <w:bCs/>
                <w:spacing w:val="10"/>
                <w:sz w:val="22"/>
              </w:rPr>
              <w:t xml:space="preserve">supply a list of potential references from which the </w:t>
            </w:r>
            <w:r w:rsidR="005E7041" w:rsidRPr="00B43E91">
              <w:rPr>
                <w:rFonts w:ascii="Trebuchet MS" w:hAnsi="Trebuchet MS" w:cs="Arial"/>
                <w:b/>
                <w:bCs/>
                <w:spacing w:val="10"/>
                <w:sz w:val="22"/>
              </w:rPr>
              <w:t>Secretariat</w:t>
            </w:r>
            <w:r w:rsidR="00204708" w:rsidRPr="00B43E91">
              <w:rPr>
                <w:rFonts w:ascii="Trebuchet MS" w:hAnsi="Trebuchet MS" w:cs="Arial"/>
                <w:b/>
                <w:bCs/>
                <w:spacing w:val="10"/>
                <w:sz w:val="22"/>
              </w:rPr>
              <w:t xml:space="preserve"> </w:t>
            </w:r>
            <w:r w:rsidR="00526F99" w:rsidRPr="00B43E91">
              <w:rPr>
                <w:rFonts w:ascii="Trebuchet MS" w:hAnsi="Trebuchet MS" w:cs="Arial"/>
                <w:b/>
                <w:bCs/>
                <w:spacing w:val="10"/>
                <w:sz w:val="22"/>
              </w:rPr>
              <w:t>can</w:t>
            </w:r>
            <w:r w:rsidR="00204708" w:rsidRPr="00B43E91">
              <w:rPr>
                <w:rFonts w:ascii="Trebuchet MS" w:hAnsi="Trebuchet MS" w:cs="Arial"/>
                <w:b/>
                <w:bCs/>
                <w:spacing w:val="10"/>
                <w:sz w:val="22"/>
              </w:rPr>
              <w:t xml:space="preserve"> select</w:t>
            </w:r>
            <w:r w:rsidR="005E7041" w:rsidRPr="00B43E91">
              <w:rPr>
                <w:rFonts w:ascii="Trebuchet MS" w:hAnsi="Trebuchet MS" w:cs="Arial"/>
                <w:b/>
                <w:bCs/>
                <w:spacing w:val="10"/>
                <w:sz w:val="22"/>
              </w:rPr>
              <w:t xml:space="preserve"> the referees they wish to contact</w:t>
            </w:r>
            <w:r w:rsidR="002A5852">
              <w:rPr>
                <w:rStyle w:val="FootnoteReference"/>
                <w:rFonts w:ascii="Trebuchet MS" w:hAnsi="Trebuchet MS" w:cs="Arial"/>
                <w:b/>
                <w:bCs/>
                <w:spacing w:val="10"/>
                <w:sz w:val="22"/>
              </w:rPr>
              <w:footnoteReference w:id="4"/>
            </w:r>
            <w:r w:rsidR="00204708" w:rsidRPr="00957144">
              <w:rPr>
                <w:rFonts w:ascii="Trebuchet MS" w:hAnsi="Trebuchet MS" w:cs="Arial"/>
                <w:spacing w:val="10"/>
                <w:sz w:val="22"/>
              </w:rPr>
              <w:t>.</w:t>
            </w:r>
            <w:r w:rsidR="00304532" w:rsidRPr="0056456E">
              <w:rPr>
                <w:rFonts w:ascii="Trebuchet MS" w:hAnsi="Trebuchet MS" w:cs="Arial"/>
                <w:color w:val="000000"/>
                <w:sz w:val="22"/>
                <w:szCs w:val="22"/>
                <w:lang w:eastAsia="en-GB"/>
              </w:rPr>
              <w:t xml:space="preserve"> The referees will not be contacted until the final stage of the Quote process.</w:t>
            </w:r>
          </w:p>
          <w:p w14:paraId="109FAEDA" w14:textId="77777777" w:rsidR="001E0B70" w:rsidRPr="0056456E" w:rsidRDefault="001E0B70" w:rsidP="001E0B70">
            <w:pPr>
              <w:overflowPunct/>
              <w:spacing w:line="276" w:lineRule="auto"/>
              <w:jc w:val="both"/>
              <w:textAlignment w:val="auto"/>
              <w:rPr>
                <w:rFonts w:ascii="Trebuchet MS" w:hAnsi="Trebuchet MS" w:cs="SJCSC Z+ Futura Lt BT"/>
                <w:noProof/>
                <w:color w:val="000000" w:themeColor="text1"/>
                <w:sz w:val="22"/>
                <w:szCs w:val="22"/>
              </w:rPr>
            </w:pPr>
          </w:p>
        </w:tc>
      </w:tr>
      <w:tr w:rsidR="001E0B70" w:rsidRPr="0056456E" w14:paraId="2E950E64" w14:textId="77777777" w:rsidTr="001E0B70">
        <w:trPr>
          <w:trHeight w:val="280"/>
        </w:trPr>
        <w:tc>
          <w:tcPr>
            <w:tcW w:w="10288" w:type="dxa"/>
            <w:gridSpan w:val="10"/>
            <w:tcBorders>
              <w:left w:val="nil"/>
            </w:tcBorders>
            <w:shd w:val="clear" w:color="auto" w:fill="FFFFFF" w:themeFill="background1"/>
          </w:tcPr>
          <w:p w14:paraId="79939A58" w14:textId="77777777" w:rsidR="001E0B70" w:rsidRPr="0056456E" w:rsidRDefault="001E0B70" w:rsidP="001E0B70">
            <w:pPr>
              <w:rPr>
                <w:rFonts w:ascii="Trebuchet MS" w:hAnsi="Trebuchet MS" w:cs="Arial"/>
                <w:color w:val="000000"/>
                <w:sz w:val="22"/>
                <w:szCs w:val="22"/>
                <w:lang w:eastAsia="en-GB"/>
              </w:rPr>
            </w:pPr>
          </w:p>
        </w:tc>
      </w:tr>
      <w:tr w:rsidR="001E0B70" w:rsidRPr="0056456E" w14:paraId="4598BFCF" w14:textId="77777777" w:rsidTr="001E0B70">
        <w:trPr>
          <w:trHeight w:val="315"/>
        </w:trPr>
        <w:tc>
          <w:tcPr>
            <w:tcW w:w="3367" w:type="dxa"/>
            <w:gridSpan w:val="2"/>
            <w:tcBorders>
              <w:bottom w:val="single" w:sz="4" w:space="0" w:color="auto"/>
              <w:right w:val="single" w:sz="4" w:space="0" w:color="auto"/>
            </w:tcBorders>
            <w:shd w:val="clear" w:color="auto" w:fill="FFFFFF" w:themeFill="background1"/>
            <w:vAlign w:val="bottom"/>
          </w:tcPr>
          <w:p w14:paraId="2755E5E0"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p w14:paraId="25608A29"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1</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2</w:t>
            </w:r>
          </w:p>
        </w:tc>
      </w:tr>
      <w:tr w:rsidR="001E0B70" w:rsidRPr="0056456E" w14:paraId="7BD02C72"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Name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1583D8CE"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Address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7DA69844"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78251E" w:rsidRPr="0056456E" w14:paraId="59BAA259"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22118" w14:textId="4618E0AD" w:rsidR="0078251E" w:rsidRPr="0056456E" w:rsidRDefault="0078251E" w:rsidP="001E0B70">
            <w:pPr>
              <w:overflowPunct/>
              <w:autoSpaceDE/>
              <w:autoSpaceDN/>
              <w:adjustRightInd/>
              <w:textAlignment w:val="auto"/>
              <w:rPr>
                <w:rFonts w:ascii="Trebuchet MS" w:hAnsi="Trebuchet MS" w:cs="Arial"/>
                <w:i/>
                <w:color w:val="000000"/>
                <w:sz w:val="22"/>
                <w:szCs w:val="22"/>
                <w:lang w:eastAsia="en-GB"/>
              </w:rPr>
            </w:pPr>
            <w:r>
              <w:rPr>
                <w:rFonts w:ascii="Trebuchet MS" w:hAnsi="Trebuchet MS" w:cs="Arial"/>
                <w:i/>
                <w:color w:val="000000"/>
                <w:sz w:val="22"/>
                <w:szCs w:val="22"/>
                <w:lang w:eastAsia="en-GB"/>
              </w:rPr>
              <w:t>Referees name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9C4441" w14:textId="77777777"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F31D60" w14:textId="77777777"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2C6851EF"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0C5CF28A"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color w:val="000000"/>
                <w:sz w:val="22"/>
                <w:szCs w:val="22"/>
                <w:lang w:eastAsia="en-GB"/>
              </w:rPr>
              <w:t xml:space="preserve">Referee </w:t>
            </w:r>
            <w:r w:rsidR="001E0B70" w:rsidRPr="0056456E">
              <w:rPr>
                <w:rFonts w:ascii="Trebuchet MS" w:hAnsi="Trebuchet MS" w:cs="Arial"/>
                <w:i/>
                <w:color w:val="000000"/>
                <w:sz w:val="22"/>
                <w:szCs w:val="22"/>
                <w:lang w:eastAsia="en-GB"/>
              </w:rPr>
              <w:t>Telephone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3B638105"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667B2262"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iCs/>
                <w:color w:val="000000"/>
                <w:sz w:val="22"/>
                <w:szCs w:val="22"/>
                <w:lang w:eastAsia="en-GB"/>
              </w:rPr>
              <w:t xml:space="preserve">Referee </w:t>
            </w:r>
            <w:r w:rsidR="001E0B70" w:rsidRPr="0056456E">
              <w:rPr>
                <w:rFonts w:ascii="Trebuchet MS" w:hAnsi="Trebuchet MS" w:cs="Arial"/>
                <w:i/>
                <w:iCs/>
                <w:color w:val="000000"/>
                <w:sz w:val="22"/>
                <w:szCs w:val="22"/>
                <w:lang w:eastAsia="en-GB"/>
              </w:rPr>
              <w:t>Email</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bl>
    <w:p w14:paraId="735965C0"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47A17BE6"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26A9C70F" w:rsidR="008B4B39" w:rsidRPr="0056456E" w:rsidRDefault="00BF0FDC" w:rsidP="00177379">
      <w:pPr>
        <w:overflowPunct/>
        <w:autoSpaceDE/>
        <w:autoSpaceDN/>
        <w:adjustRightInd/>
        <w:jc w:val="both"/>
        <w:textAlignment w:val="auto"/>
        <w:rPr>
          <w:rFonts w:ascii="Trebuchet MS" w:hAnsi="Trebuchet MS"/>
          <w:sz w:val="22"/>
          <w:szCs w:val="22"/>
        </w:rPr>
      </w:pPr>
      <w:bookmarkStart w:id="166" w:name="_Toc124780267"/>
      <w:r w:rsidRPr="0056456E">
        <w:rPr>
          <w:rStyle w:val="Heading1Char"/>
          <w:rFonts w:cs="Calibri"/>
          <w:color w:val="000000" w:themeColor="text1"/>
          <w:sz w:val="22"/>
          <w:szCs w:val="22"/>
        </w:rPr>
        <w:t>Part 2 -</w:t>
      </w:r>
      <w:r w:rsidR="008B4B39" w:rsidRPr="0056456E">
        <w:rPr>
          <w:rStyle w:val="Heading1Char"/>
          <w:rFonts w:cs="Calibri"/>
          <w:color w:val="000000" w:themeColor="text1"/>
          <w:sz w:val="22"/>
          <w:szCs w:val="22"/>
        </w:rPr>
        <w:t xml:space="preserve"> Suitability Assessment Questions</w:t>
      </w:r>
      <w:bookmarkEnd w:id="166"/>
      <w:r w:rsidR="00EA3D40">
        <w:rPr>
          <w:rStyle w:val="Heading1Char"/>
          <w:rFonts w:cs="Calibri"/>
          <w:color w:val="000000" w:themeColor="text1"/>
          <w:sz w:val="22"/>
          <w:szCs w:val="22"/>
        </w:rPr>
        <w:t xml:space="preserve"> (pass/fail)</w:t>
      </w:r>
    </w:p>
    <w:p w14:paraId="3AA3431B"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45245A4" w14:textId="77777777" w:rsidR="008B4B39" w:rsidRPr="0056456E" w:rsidRDefault="00B061F2" w:rsidP="00177379">
      <w:pPr>
        <w:suppressAutoHyphens/>
        <w:overflowPunct/>
        <w:autoSpaceDE/>
        <w:adjustRightInd/>
        <w:jc w:val="both"/>
        <w:rPr>
          <w:rFonts w:ascii="Trebuchet MS" w:eastAsia="Arial" w:hAnsi="Trebuchet MS" w:cs="Arial"/>
          <w:b/>
          <w:color w:val="000000"/>
          <w:sz w:val="22"/>
          <w:szCs w:val="22"/>
          <w:lang w:eastAsia="en-GB"/>
        </w:rPr>
      </w:pPr>
      <w:r w:rsidRPr="0056456E">
        <w:rPr>
          <w:rFonts w:ascii="Trebuchet MS" w:eastAsia="Arial" w:hAnsi="Trebuchet MS" w:cs="Arial"/>
          <w:b/>
          <w:color w:val="000000"/>
          <w:sz w:val="22"/>
          <w:szCs w:val="22"/>
          <w:lang w:eastAsia="en-GB"/>
        </w:rPr>
        <w:t xml:space="preserve">Grounds for Exclusion </w:t>
      </w:r>
    </w:p>
    <w:p w14:paraId="03466E76" w14:textId="77777777" w:rsidR="00B061F2" w:rsidRPr="0056456E" w:rsidRDefault="00B061F2" w:rsidP="00177379">
      <w:pPr>
        <w:suppressAutoHyphens/>
        <w:overflowPunct/>
        <w:autoSpaceDE/>
        <w:adjustRightInd/>
        <w:jc w:val="both"/>
        <w:rPr>
          <w:rFonts w:ascii="Trebuchet MS" w:eastAsia="Arial" w:hAnsi="Trebuchet MS" w:cs="Arial"/>
          <w:color w:val="000000"/>
          <w:sz w:val="22"/>
          <w:szCs w:val="22"/>
          <w:lang w:eastAsia="en-GB"/>
        </w:rPr>
      </w:pPr>
    </w:p>
    <w:p w14:paraId="40085C17" w14:textId="77777777" w:rsidR="008B4B39" w:rsidRPr="0056456E" w:rsidRDefault="008B4B39" w:rsidP="00177379">
      <w:pPr>
        <w:suppressAutoHyphens/>
        <w:jc w:val="both"/>
        <w:rPr>
          <w:rFonts w:ascii="Trebuchet MS" w:eastAsia="Calibri" w:hAnsi="Trebuchet MS" w:cs="Arial"/>
          <w:color w:val="000000"/>
          <w:sz w:val="22"/>
          <w:szCs w:val="22"/>
        </w:rPr>
      </w:pPr>
      <w:r w:rsidRPr="0056456E">
        <w:rPr>
          <w:rFonts w:ascii="Trebuchet MS" w:eastAsia="Arial" w:hAnsi="Trebuchet MS" w:cs="Arial"/>
          <w:color w:val="000000"/>
          <w:sz w:val="22"/>
          <w:szCs w:val="22"/>
        </w:rPr>
        <w:t xml:space="preserve">You will be excluded from the </w:t>
      </w:r>
      <w:r w:rsidR="006828B3" w:rsidRPr="0056456E">
        <w:rPr>
          <w:rFonts w:ascii="Trebuchet MS" w:eastAsia="Arial" w:hAnsi="Trebuchet MS" w:cs="Arial"/>
          <w:color w:val="000000"/>
          <w:sz w:val="22"/>
          <w:szCs w:val="22"/>
        </w:rPr>
        <w:t>Quote</w:t>
      </w:r>
      <w:r w:rsidRPr="0056456E">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56456E">
        <w:rPr>
          <w:rFonts w:ascii="Trebuchet MS" w:eastAsia="Arial" w:hAnsi="Trebuchet MS" w:cs="Arial"/>
          <w:color w:val="000000"/>
          <w:sz w:val="22"/>
          <w:szCs w:val="22"/>
        </w:rPr>
        <w:t xml:space="preserve"> or social security obligations.</w:t>
      </w:r>
    </w:p>
    <w:p w14:paraId="1BC1B32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p w14:paraId="7103A780" w14:textId="13D539FE" w:rsidR="008B4B39" w:rsidRPr="0056456E" w:rsidRDefault="008B4B39" w:rsidP="00FB5C6B">
      <w:pPr>
        <w:pStyle w:val="ListParagraph"/>
        <w:numPr>
          <w:ilvl w:val="0"/>
          <w:numId w:val="7"/>
        </w:numPr>
        <w:suppressAutoHyphens/>
        <w:jc w:val="both"/>
        <w:rPr>
          <w:rFonts w:ascii="Trebuchet MS" w:hAnsi="Trebuchet MS" w:cs="Arial"/>
          <w:color w:val="000000"/>
        </w:rPr>
      </w:pPr>
      <w:r w:rsidRPr="0056456E">
        <w:rPr>
          <w:rFonts w:ascii="Trebuchet MS" w:eastAsia="Arial" w:hAnsi="Trebuchet MS" w:cs="Arial"/>
          <w:color w:val="000000"/>
        </w:rPr>
        <w:t>Within the past five years, ha</w:t>
      </w:r>
      <w:r w:rsidR="009712CF">
        <w:rPr>
          <w:rFonts w:ascii="Trebuchet MS" w:eastAsia="Arial" w:hAnsi="Trebuchet MS" w:cs="Arial"/>
          <w:color w:val="000000"/>
        </w:rPr>
        <w:t>ve you or</w:t>
      </w:r>
      <w:r w:rsidRPr="0056456E">
        <w:rPr>
          <w:rFonts w:ascii="Trebuchet MS" w:eastAsia="Arial" w:hAnsi="Trebuchet MS" w:cs="Arial"/>
          <w:color w:val="000000"/>
        </w:rPr>
        <w:t xml:space="preserve"> your organisation </w:t>
      </w:r>
      <w:r w:rsidR="00F477A6" w:rsidRPr="0056456E">
        <w:rPr>
          <w:rFonts w:ascii="Trebuchet MS" w:eastAsia="Arial" w:hAnsi="Trebuchet MS" w:cs="Arial"/>
          <w:color w:val="000000"/>
        </w:rPr>
        <w:t xml:space="preserve">(or any member of your proposed </w:t>
      </w:r>
      <w:r w:rsidRPr="0056456E">
        <w:rPr>
          <w:rFonts w:ascii="Trebuchet MS" w:eastAsia="Arial" w:hAnsi="Trebuchet MS" w:cs="Arial"/>
          <w:color w:val="000000"/>
        </w:rPr>
        <w:t>consortium</w:t>
      </w:r>
      <w:r w:rsidR="00296DFB" w:rsidRPr="0056456E">
        <w:rPr>
          <w:rFonts w:ascii="Trebuchet MS" w:eastAsia="Arial" w:hAnsi="Trebuchet MS" w:cs="Arial"/>
          <w:color w:val="000000"/>
        </w:rPr>
        <w:t>, if applicable)</w:t>
      </w:r>
      <w:r w:rsidR="0078251E">
        <w:rPr>
          <w:rFonts w:ascii="Trebuchet MS" w:eastAsia="Arial" w:hAnsi="Trebuchet MS" w:cs="Arial"/>
          <w:color w:val="000000"/>
        </w:rPr>
        <w:t xml:space="preserve">- if you are trading as a company - </w:t>
      </w:r>
      <w:r w:rsidR="00296DFB" w:rsidRPr="0056456E">
        <w:rPr>
          <w:rFonts w:ascii="Trebuchet MS" w:eastAsia="Arial" w:hAnsi="Trebuchet MS" w:cs="Arial"/>
          <w:color w:val="000000"/>
        </w:rPr>
        <w:t>Directors or P</w:t>
      </w:r>
      <w:r w:rsidRPr="0056456E">
        <w:rPr>
          <w:rFonts w:ascii="Trebuchet MS" w:eastAsia="Arial" w:hAnsi="Trebuchet MS" w:cs="Arial"/>
          <w:color w:val="000000"/>
        </w:rPr>
        <w:t>artner or any other person who has powers of representation, decision or control been convicted of any of the following offences?</w:t>
      </w:r>
      <w:r w:rsidR="000501C9">
        <w:rPr>
          <w:rFonts w:ascii="Trebuchet MS" w:eastAsia="Arial" w:hAnsi="Trebuchet MS" w:cs="Arial"/>
          <w:color w:val="000000"/>
        </w:rPr>
        <w:t xml:space="preserve"> Individual Consultants – please complete the table </w:t>
      </w:r>
      <w:r w:rsidR="00EB333A">
        <w:rPr>
          <w:rFonts w:ascii="Trebuchet MS" w:eastAsia="Arial" w:hAnsi="Trebuchet MS" w:cs="Arial"/>
          <w:color w:val="000000"/>
        </w:rPr>
        <w:t>to the best of your knowledge.</w:t>
      </w:r>
    </w:p>
    <w:p w14:paraId="343DD7C1"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56456E" w14:paraId="70E0E742"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AE380" w14:textId="77777777" w:rsidR="008B4B39" w:rsidRPr="0056456E" w:rsidRDefault="008B4B39" w:rsidP="00177379">
            <w:pPr>
              <w:suppressAutoHyphens/>
              <w:overflowPunct/>
              <w:autoSpaceDE/>
              <w:adjustRightInd/>
              <w:spacing w:before="120" w:after="120" w:line="276" w:lineRule="auto"/>
              <w:jc w:val="both"/>
              <w:rPr>
                <w:rFonts w:ascii="Trebuchet MS" w:eastAsia="Arial" w:hAnsi="Trebuchet MS" w:cs="Arial"/>
                <w:color w:val="000000"/>
                <w:sz w:val="22"/>
                <w:szCs w:val="22"/>
                <w:lang w:eastAsia="en-GB"/>
              </w:rPr>
            </w:pPr>
            <w:r w:rsidRPr="0056456E">
              <w:rPr>
                <w:rFonts w:ascii="Trebuchet MS" w:eastAsia="Arial" w:hAnsi="Trebuchet MS" w:cs="Arial"/>
                <w:b/>
                <w:color w:val="000000"/>
                <w:sz w:val="22"/>
                <w:szCs w:val="22"/>
                <w:lang w:eastAsia="en-GB"/>
              </w:rPr>
              <w:lastRenderedPageBreak/>
              <w:t xml:space="preserve">Please Mark ‘X’ In </w:t>
            </w:r>
            <w:r w:rsidR="0031741E" w:rsidRPr="0056456E">
              <w:rPr>
                <w:rFonts w:ascii="Trebuchet MS" w:eastAsia="Arial" w:hAnsi="Trebuchet MS" w:cs="Arial"/>
                <w:b/>
                <w:color w:val="000000"/>
                <w:sz w:val="22"/>
                <w:szCs w:val="22"/>
                <w:lang w:eastAsia="en-GB"/>
              </w:rPr>
              <w:t xml:space="preserve">the </w:t>
            </w:r>
            <w:r w:rsidRPr="0056456E">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467DEA"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5960BD"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No</w:t>
            </w:r>
          </w:p>
        </w:tc>
      </w:tr>
      <w:tr w:rsidR="008B4B39" w:rsidRPr="0056456E" w14:paraId="21195B8E"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4BC71"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E49CA" w14:textId="77777777" w:rsidR="00156724" w:rsidRPr="0056456E" w:rsidRDefault="00156724" w:rsidP="00177379">
            <w:pPr>
              <w:suppressAutoHyphens/>
              <w:overflowPunct/>
              <w:autoSpaceDE/>
              <w:adjustRightInd/>
              <w:spacing w:after="120"/>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s</w:t>
            </w:r>
          </w:p>
          <w:p w14:paraId="42B1A545" w14:textId="77777777" w:rsidR="008B4B39" w:rsidRPr="0056456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E2E92" w14:textId="77777777" w:rsidR="00156724" w:rsidRPr="0056456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x</w:t>
            </w:r>
          </w:p>
          <w:p w14:paraId="04ED5D1A" w14:textId="77777777" w:rsidR="008B4B39" w:rsidRPr="0056456E" w:rsidRDefault="008B4B39" w:rsidP="00156724">
            <w:pPr>
              <w:rPr>
                <w:rFonts w:ascii="Trebuchet MS" w:eastAsia="Calibri" w:hAnsi="Trebuchet MS" w:cs="Arial"/>
                <w:sz w:val="22"/>
                <w:szCs w:val="22"/>
                <w:lang w:eastAsia="en-GB"/>
              </w:rPr>
            </w:pPr>
          </w:p>
        </w:tc>
      </w:tr>
      <w:tr w:rsidR="008B4B39" w:rsidRPr="0056456E" w14:paraId="1638B598"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A1766"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08277" w14:textId="77777777" w:rsidR="00156724" w:rsidRPr="0056456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p w14:paraId="7D59E3F9" w14:textId="77777777" w:rsidR="008B4B39" w:rsidRPr="0056456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BB200"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445E5F71" w14:textId="77777777" w:rsidTr="008B4B39">
        <w:trPr>
          <w:trHeight w:val="2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B4AFC"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852F5"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33754"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719B8D0F"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0484A" w14:textId="77777777" w:rsidR="008B4B39" w:rsidRPr="0056456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241B6"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F9C4A"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4D072673"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F71E8" w14:textId="77777777" w:rsidR="008B4B39" w:rsidRPr="0056456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1BC0D"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838C8"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76B9AB74"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AE2CB"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B577F"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85D22"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6EF62D36" w14:textId="77777777" w:rsidTr="008B4B39">
        <w:trPr>
          <w:trHeight w:val="766"/>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373A1"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Theft</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7D64E"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D560FA"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55A2349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15B03"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D7F99"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4CDA6"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31FFDDF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78D1F" w14:textId="77777777" w:rsidR="008B4B39" w:rsidRPr="0056456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DAE0F"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B6072"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12548E17" w14:textId="77777777" w:rsidTr="008B4B39">
        <w:trPr>
          <w:trHeight w:val="3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228F0"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Destroying</w:t>
            </w:r>
            <w:r w:rsidR="008B4B39" w:rsidRPr="0056456E">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9567B" w14:textId="77777777" w:rsidR="008B4B39" w:rsidRPr="0056456E" w:rsidRDefault="008B4B39" w:rsidP="00177379">
            <w:pPr>
              <w:suppressAutoHyphens/>
              <w:overflowPunct/>
              <w:autoSpaceDE/>
              <w:adjustRightInd/>
              <w:spacing w:after="120"/>
              <w:ind w:left="77" w:right="26"/>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7779D"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4A83E4AD" w14:textId="77777777" w:rsidTr="008B4B39">
        <w:trPr>
          <w:trHeight w:val="42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BC9D8" w14:textId="77777777" w:rsidR="008B4B39" w:rsidRPr="0056456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B33DF" w14:textId="77777777" w:rsidR="008B4B39" w:rsidRPr="0056456E" w:rsidRDefault="008B4B39" w:rsidP="00177379">
            <w:pPr>
              <w:suppressAutoHyphens/>
              <w:overflowPunct/>
              <w:autoSpaceDE/>
              <w:adjustRightInd/>
              <w:spacing w:after="120" w:line="276" w:lineRule="auto"/>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1A1AA" w14:textId="77777777" w:rsidR="008B4B39" w:rsidRPr="0056456E" w:rsidRDefault="008B4B39" w:rsidP="00177379">
            <w:pPr>
              <w:suppressAutoHyphens/>
              <w:overflowPunct/>
              <w:autoSpaceDE/>
              <w:adjustRightInd/>
              <w:spacing w:after="120" w:line="276" w:lineRule="auto"/>
              <w:ind w:left="14" w:right="-1"/>
              <w:jc w:val="both"/>
              <w:rPr>
                <w:rFonts w:ascii="Trebuchet MS" w:eastAsia="Calibri" w:hAnsi="Trebuchet MS" w:cs="Arial"/>
                <w:color w:val="000000"/>
                <w:sz w:val="22"/>
                <w:szCs w:val="22"/>
                <w:lang w:eastAsia="en-GB"/>
              </w:rPr>
            </w:pPr>
          </w:p>
        </w:tc>
      </w:tr>
      <w:tr w:rsidR="008B4B39" w:rsidRPr="0056456E" w14:paraId="26E0A180" w14:textId="77777777" w:rsidTr="008B4B39">
        <w:trPr>
          <w:trHeight w:val="5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8AC98" w14:textId="77777777" w:rsidR="008B4B39" w:rsidRPr="0056456E" w:rsidRDefault="00D95D9A" w:rsidP="00FB5C6B">
            <w:pPr>
              <w:numPr>
                <w:ilvl w:val="0"/>
                <w:numId w:val="5"/>
              </w:numPr>
              <w:suppressAutoHyphens/>
              <w:overflowPunct/>
              <w:autoSpaceDE/>
              <w:autoSpaceDN/>
              <w:adjustRightInd/>
              <w:spacing w:before="120" w:after="120" w:line="276" w:lineRule="auto"/>
              <w:ind w:right="232"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w:t>
            </w:r>
            <w:r w:rsidR="008B4B39" w:rsidRPr="0056456E">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224B4"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6CCEE"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10639E78"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07994" w14:textId="77777777" w:rsidR="008B4B39" w:rsidRPr="0056456E" w:rsidRDefault="00D95D9A" w:rsidP="00FB5C6B">
            <w:pPr>
              <w:numPr>
                <w:ilvl w:val="0"/>
                <w:numId w:val="5"/>
              </w:numPr>
              <w:suppressAutoHyphens/>
              <w:overflowPunct/>
              <w:autoSpaceDE/>
              <w:autoSpaceDN/>
              <w:adjustRightInd/>
              <w:spacing w:before="120" w:after="120"/>
              <w:ind w:hanging="800"/>
              <w:contextualSpacing/>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Money</w:t>
            </w:r>
            <w:r w:rsidR="008B4B39" w:rsidRPr="0056456E">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4E095"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8885A"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7C23E99D"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316CB" w14:textId="77777777" w:rsidR="008B4B39" w:rsidRPr="0056456E" w:rsidRDefault="008B4B39"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E423C"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FE57F"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5B66D2E5" w14:textId="77777777" w:rsidTr="008B4B39">
        <w:trPr>
          <w:trHeight w:val="7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619E2" w14:textId="77777777" w:rsidR="008B4B39" w:rsidRPr="0056456E" w:rsidRDefault="00D95D9A"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Drug</w:t>
            </w:r>
            <w:r w:rsidR="008B4B39" w:rsidRPr="0056456E">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BB1AB"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BBA4C"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bl>
    <w:p w14:paraId="12B57A81" w14:textId="77777777" w:rsidR="008B4B39" w:rsidRPr="0056456E"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6645E312" w:rsidR="008B4B39" w:rsidRPr="0056456E" w:rsidRDefault="008B4B39" w:rsidP="00FB5C6B">
      <w:pPr>
        <w:pStyle w:val="ListParagraph"/>
        <w:numPr>
          <w:ilvl w:val="0"/>
          <w:numId w:val="7"/>
        </w:numPr>
        <w:suppressAutoHyphens/>
        <w:spacing w:line="276" w:lineRule="auto"/>
        <w:jc w:val="both"/>
        <w:rPr>
          <w:rFonts w:ascii="Trebuchet MS" w:eastAsia="Arial" w:hAnsi="Trebuchet MS" w:cs="Arial"/>
          <w:bCs/>
          <w:color w:val="000000"/>
        </w:rPr>
      </w:pPr>
      <w:r w:rsidRPr="0056456E">
        <w:rPr>
          <w:rFonts w:ascii="Trebuchet MS" w:eastAsia="Arial" w:hAnsi="Trebuchet MS" w:cs="Arial"/>
          <w:bCs/>
          <w:color w:val="000000"/>
        </w:rPr>
        <w:t xml:space="preserve">Within the past three years, please indicate if any of the following situations have applied, or currently apply, to </w:t>
      </w:r>
      <w:r w:rsidR="00875BA2">
        <w:rPr>
          <w:rFonts w:ascii="Trebuchet MS" w:eastAsia="Arial" w:hAnsi="Trebuchet MS" w:cs="Arial"/>
          <w:bCs/>
          <w:color w:val="000000"/>
        </w:rPr>
        <w:t xml:space="preserve">you (if an Individual Consultant) or </w:t>
      </w:r>
      <w:r w:rsidRPr="0056456E">
        <w:rPr>
          <w:rFonts w:ascii="Trebuchet MS" w:eastAsia="Arial" w:hAnsi="Trebuchet MS" w:cs="Arial"/>
          <w:bCs/>
          <w:color w:val="000000"/>
        </w:rPr>
        <w:t>your organisation.</w:t>
      </w:r>
    </w:p>
    <w:p w14:paraId="68C08A2C" w14:textId="77777777" w:rsidR="008B4B39" w:rsidRPr="0056456E" w:rsidRDefault="008B4B39" w:rsidP="00177379">
      <w:pPr>
        <w:suppressAutoHyphens/>
        <w:overflowPunct/>
        <w:autoSpaceDE/>
        <w:adjustRightInd/>
        <w:spacing w:line="276" w:lineRule="auto"/>
        <w:jc w:val="both"/>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56456E"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1A38F" w14:textId="77777777" w:rsidR="008B4B39" w:rsidRPr="0056456E" w:rsidRDefault="008B4B39" w:rsidP="00177379">
            <w:pPr>
              <w:overflowPunct/>
              <w:autoSpaceDE/>
              <w:autoSpaceDN/>
              <w:adjustRightInd/>
              <w:jc w:val="both"/>
              <w:textAlignment w:val="auto"/>
              <w:rPr>
                <w:rFonts w:ascii="Trebuchet MS" w:eastAsia="Arial" w:hAnsi="Trebuchet MS"/>
                <w:b/>
                <w:sz w:val="22"/>
                <w:szCs w:val="22"/>
              </w:rPr>
            </w:pPr>
            <w:r w:rsidRPr="0056456E">
              <w:rPr>
                <w:rFonts w:ascii="Trebuchet MS" w:eastAsia="Arial" w:hAnsi="Trebuchet MS"/>
                <w:b/>
                <w:sz w:val="22"/>
                <w:szCs w:val="22"/>
              </w:rPr>
              <w:t xml:space="preserve">Please Mark ‘X’ In </w:t>
            </w:r>
            <w:r w:rsidR="0031741E" w:rsidRPr="0056456E">
              <w:rPr>
                <w:rFonts w:ascii="Trebuchet MS" w:eastAsia="Arial" w:hAnsi="Trebuchet MS"/>
                <w:b/>
                <w:sz w:val="22"/>
                <w:szCs w:val="22"/>
              </w:rPr>
              <w:t xml:space="preserve">the </w:t>
            </w:r>
            <w:r w:rsidRPr="0056456E">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C7C2B"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44195"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No</w:t>
            </w:r>
          </w:p>
        </w:tc>
      </w:tr>
      <w:tr w:rsidR="008B4B39" w:rsidRPr="0056456E"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88E74" w14:textId="50AEBE73" w:rsidR="008B4B39" w:rsidRPr="0056456E" w:rsidRDefault="008D3E58" w:rsidP="00FB5C6B">
            <w:pPr>
              <w:numPr>
                <w:ilvl w:val="0"/>
                <w:numId w:val="6"/>
              </w:numPr>
              <w:suppressAutoHyphens/>
              <w:overflowPunct/>
              <w:autoSpaceDE/>
              <w:autoSpaceDN/>
              <w:adjustRightInd/>
              <w:spacing w:before="80" w:after="200" w:line="276" w:lineRule="auto"/>
              <w:ind w:left="709" w:hanging="707"/>
              <w:jc w:val="both"/>
              <w:textAlignment w:val="auto"/>
              <w:rPr>
                <w:rFonts w:ascii="Trebuchet MS" w:eastAsia="Arial" w:hAnsi="Trebuchet MS" w:cs="Arial"/>
                <w:color w:val="000000"/>
                <w:sz w:val="22"/>
                <w:szCs w:val="22"/>
                <w:lang w:eastAsia="en-GB"/>
              </w:rPr>
            </w:pPr>
            <w:bookmarkStart w:id="167" w:name="h.1fob9te"/>
            <w:bookmarkEnd w:id="167"/>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 xml:space="preserve">your organisation is bankrupt or is the subject of insolvency or winding-up proceedings, where your assets are being </w:t>
            </w:r>
            <w:r w:rsidR="008B4B39" w:rsidRPr="0056456E">
              <w:rPr>
                <w:rFonts w:ascii="Trebuchet MS" w:eastAsia="Arial" w:hAnsi="Trebuchet MS" w:cs="Arial"/>
                <w:color w:val="000000"/>
                <w:sz w:val="22"/>
                <w:szCs w:val="22"/>
                <w:lang w:eastAsia="en-GB"/>
              </w:rPr>
              <w:lastRenderedPageBreak/>
              <w:t>administered by a liquidator or by the court, where it is in an arrangement with creditors, where its business activities are suspended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DA5B2"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A8849"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245AA" w14:textId="2E031939" w:rsidR="008B4B39" w:rsidRPr="0056456E" w:rsidRDefault="008D3E58" w:rsidP="00FB5C6B">
            <w:pPr>
              <w:numPr>
                <w:ilvl w:val="0"/>
                <w:numId w:val="6"/>
              </w:numPr>
              <w:suppressAutoHyphens/>
              <w:overflowPunct/>
              <w:autoSpaceDE/>
              <w:autoSpaceDN/>
              <w:adjustRightInd/>
              <w:spacing w:before="80" w:after="200" w:line="276" w:lineRule="auto"/>
              <w:ind w:left="709" w:hanging="709"/>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is guilty of grave professional misconduct,  which renders its integrity questionable;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7868A"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138AB"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EA671" w14:textId="3DB840C3" w:rsidR="008B4B39" w:rsidRPr="0056456E" w:rsidRDefault="008D3E58" w:rsidP="00FB5C6B">
            <w:pPr>
              <w:numPr>
                <w:ilvl w:val="0"/>
                <w:numId w:val="6"/>
              </w:numPr>
              <w:suppressAutoHyphens/>
              <w:overflowPunct/>
              <w:autoSpaceDE/>
              <w:autoSpaceDN/>
              <w:adjustRightInd/>
              <w:spacing w:after="200" w:line="276" w:lineRule="auto"/>
              <w:ind w:left="709" w:hanging="709"/>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418D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9B723"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FF354" w14:textId="26CE95FF" w:rsidR="008B4B39" w:rsidRPr="0056456E" w:rsidRDefault="008B4B39"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 xml:space="preserve">the prior involvement of </w:t>
            </w:r>
            <w:r w:rsidR="008D3E58">
              <w:rPr>
                <w:rFonts w:ascii="Trebuchet MS" w:eastAsia="Arial" w:hAnsi="Trebuchet MS" w:cs="Arial"/>
                <w:color w:val="000000"/>
                <w:sz w:val="22"/>
                <w:szCs w:val="22"/>
                <w:lang w:eastAsia="en-GB"/>
              </w:rPr>
              <w:t>you/</w:t>
            </w:r>
            <w:r w:rsidRPr="0056456E">
              <w:rPr>
                <w:rFonts w:ascii="Trebuchet MS" w:eastAsia="Arial" w:hAnsi="Trebuchet MS" w:cs="Arial"/>
                <w:color w:val="000000"/>
                <w:sz w:val="22"/>
                <w:szCs w:val="22"/>
                <w:lang w:eastAsia="en-GB"/>
              </w:rPr>
              <w:t>your organisation in the preparation of the procurement procedure has resulted in a distortion of competition</w:t>
            </w:r>
            <w:r w:rsidR="00296DFB" w:rsidRPr="0056456E">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69A6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F61A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DFA1D" w14:textId="39C93FAF" w:rsidR="008B4B39" w:rsidRPr="0056456E" w:rsidRDefault="008D3E58"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56456E">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0E08F"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3A65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bl>
    <w:p w14:paraId="106F908E"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3095EB2" w14:textId="77777777" w:rsidR="002B26F9" w:rsidRPr="0056456E" w:rsidRDefault="002B26F9" w:rsidP="00FB5C6B">
      <w:pPr>
        <w:pStyle w:val="ListParagraph"/>
        <w:numPr>
          <w:ilvl w:val="0"/>
          <w:numId w:val="7"/>
        </w:numPr>
        <w:jc w:val="both"/>
        <w:rPr>
          <w:rFonts w:ascii="Trebuchet MS" w:hAnsi="Trebuchet MS"/>
          <w:b/>
          <w:bCs/>
        </w:rPr>
      </w:pPr>
      <w:r w:rsidRPr="0056456E">
        <w:rPr>
          <w:rFonts w:ascii="Trebuchet MS" w:hAnsi="Trebuchet MS"/>
        </w:rPr>
        <w:t>Employment and Human Rights</w:t>
      </w:r>
    </w:p>
    <w:p w14:paraId="3982949A" w14:textId="77777777" w:rsidR="002B26F9" w:rsidRPr="0056456E" w:rsidRDefault="002B26F9" w:rsidP="00177379">
      <w:pPr>
        <w:jc w:val="both"/>
        <w:rPr>
          <w:rFonts w:ascii="Trebuchet MS" w:hAnsi="Trebuchet MS"/>
          <w:sz w:val="22"/>
          <w:szCs w:val="22"/>
        </w:rPr>
      </w:pPr>
    </w:p>
    <w:p w14:paraId="618BABCA" w14:textId="77777777" w:rsidR="008B4B39" w:rsidRPr="0056456E" w:rsidRDefault="008B4B39" w:rsidP="00177379">
      <w:pPr>
        <w:jc w:val="both"/>
        <w:rPr>
          <w:rFonts w:ascii="Trebuchet MS" w:hAnsi="Trebuchet MS"/>
          <w:b/>
          <w:bC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Please </w:t>
      </w:r>
      <w:r w:rsidR="00296DFB" w:rsidRPr="0056456E">
        <w:rPr>
          <w:rFonts w:ascii="Trebuchet MS" w:hAnsi="Trebuchet MS"/>
          <w:sz w:val="22"/>
          <w:szCs w:val="22"/>
        </w:rPr>
        <w:t>delete ‘Yes’ / ‘No’ as applicable</w:t>
      </w:r>
      <w:r w:rsidR="00F477A6" w:rsidRPr="0056456E">
        <w:rPr>
          <w:rFonts w:ascii="Trebuchet MS" w:hAnsi="Trebuchet MS"/>
          <w:sz w:val="22"/>
          <w:szCs w:val="22"/>
        </w:rPr>
        <w:t>.</w:t>
      </w:r>
    </w:p>
    <w:p w14:paraId="464A480A"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45DBA885" w14:textId="77777777" w:rsidTr="00F477A6">
        <w:tc>
          <w:tcPr>
            <w:tcW w:w="270" w:type="pct"/>
          </w:tcPr>
          <w:p w14:paraId="2ABA7170"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07" w:type="pct"/>
          </w:tcPr>
          <w:p w14:paraId="4D9EAC4E" w14:textId="2D14FA66"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In the last three years, has any finding of unlawful discrimination been made against </w:t>
            </w:r>
            <w:r w:rsidR="000F4568">
              <w:rPr>
                <w:rFonts w:ascii="Trebuchet MS" w:hAnsi="Trebuchet MS"/>
                <w:sz w:val="22"/>
                <w:szCs w:val="22"/>
              </w:rPr>
              <w:t>you/</w:t>
            </w:r>
            <w:r w:rsidRPr="0056456E">
              <w:rPr>
                <w:rFonts w:ascii="Trebuchet MS" w:hAnsi="Trebuchet MS"/>
                <w:sz w:val="22"/>
                <w:szCs w:val="22"/>
              </w:rPr>
              <w:t>your organisation by an Employment Tribunal, an Employment Appeal Tribunal or any other court (or in comparable proceedings in any jurisdiction other than the UK)?</w:t>
            </w:r>
          </w:p>
          <w:p w14:paraId="5B450546"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3" w:type="pct"/>
          </w:tcPr>
          <w:p w14:paraId="01E83F93" w14:textId="77777777" w:rsidR="00296DFB" w:rsidRPr="0056456E" w:rsidRDefault="00296DFB" w:rsidP="00177379">
            <w:pPr>
              <w:suppressAutoHyphens/>
              <w:overflowPunct/>
              <w:autoSpaceDE/>
              <w:adjustRightInd/>
              <w:jc w:val="both"/>
              <w:rPr>
                <w:rFonts w:ascii="Trebuchet MS" w:eastAsia="MS Gothic" w:hAnsi="Trebuchet MS" w:cs="Segoe UI Symbol"/>
                <w:sz w:val="22"/>
                <w:szCs w:val="22"/>
              </w:rPr>
            </w:pPr>
            <w:r w:rsidRPr="0056456E">
              <w:rPr>
                <w:rFonts w:ascii="Trebuchet MS" w:eastAsia="MS Gothic" w:hAnsi="Trebuchet MS" w:cs="Segoe UI Symbol"/>
                <w:sz w:val="22"/>
                <w:szCs w:val="22"/>
              </w:rPr>
              <w:t>Yes/No</w:t>
            </w:r>
          </w:p>
        </w:tc>
      </w:tr>
      <w:tr w:rsidR="008B4B39" w:rsidRPr="0056456E" w14:paraId="623DAE4F" w14:textId="77777777" w:rsidTr="00F477A6">
        <w:tc>
          <w:tcPr>
            <w:tcW w:w="270" w:type="pct"/>
          </w:tcPr>
          <w:p w14:paraId="16DCC00D"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07" w:type="pct"/>
          </w:tcPr>
          <w:p w14:paraId="2DC07303" w14:textId="568B3880"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In the last three years, </w:t>
            </w:r>
            <w:r w:rsidR="00261BAC">
              <w:rPr>
                <w:rFonts w:ascii="Trebuchet MS" w:hAnsi="Trebuchet MS"/>
                <w:sz w:val="22"/>
                <w:szCs w:val="22"/>
              </w:rPr>
              <w:t xml:space="preserve">have you or </w:t>
            </w:r>
            <w:r w:rsidRPr="0056456E">
              <w:rPr>
                <w:rFonts w:ascii="Trebuchet MS" w:hAnsi="Trebuchet MS"/>
                <w:sz w:val="22"/>
                <w:szCs w:val="22"/>
              </w:rPr>
              <w:t xml:space="preserve">has your organisation had a complaint upheld following an investigation by the Equality and Human Rights Commission or its predecessors (or a comparable body in any jurisdiction other than the UK), on grounds or alleged unlawful discrimination?  </w:t>
            </w:r>
          </w:p>
          <w:p w14:paraId="4B090E16"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356E2D39" w14:textId="77777777"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you have answered “yes” to one or both of the questions, please provide, as a separate Appendix, a summary of the nature of the investigation and an explanation of the outcome of the investigation to date.</w:t>
            </w:r>
          </w:p>
          <w:p w14:paraId="5EC9A545" w14:textId="77777777" w:rsidR="008B4B39" w:rsidRPr="0056456E" w:rsidRDefault="008B4B39" w:rsidP="00177379">
            <w:pPr>
              <w:overflowPunct/>
              <w:autoSpaceDE/>
              <w:autoSpaceDN/>
              <w:adjustRightInd/>
              <w:jc w:val="both"/>
              <w:textAlignment w:val="auto"/>
              <w:rPr>
                <w:rFonts w:ascii="Trebuchet MS" w:hAnsi="Trebuchet MS"/>
                <w:i/>
                <w:sz w:val="22"/>
                <w:szCs w:val="22"/>
              </w:rPr>
            </w:pPr>
          </w:p>
          <w:p w14:paraId="78D61F6E" w14:textId="6374677E" w:rsidR="00F477A6"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56456E">
              <w:rPr>
                <w:rFonts w:ascii="Trebuchet MS" w:hAnsi="Trebuchet MS"/>
                <w:i/>
                <w:sz w:val="22"/>
                <w:szCs w:val="22"/>
              </w:rPr>
              <w:t xml:space="preserve"> </w:t>
            </w:r>
            <w:r w:rsidRPr="0056456E">
              <w:rPr>
                <w:rFonts w:ascii="Trebuchet MS" w:hAnsi="Trebuchet MS"/>
                <w:i/>
                <w:sz w:val="22"/>
                <w:szCs w:val="22"/>
              </w:rPr>
              <w:t xml:space="preserve">You may be excluded if you are unable to demonstrate to The </w:t>
            </w:r>
            <w:r w:rsidR="00261BAC">
              <w:rPr>
                <w:rFonts w:ascii="Trebuchet MS" w:hAnsi="Trebuchet MS"/>
                <w:i/>
                <w:sz w:val="22"/>
                <w:szCs w:val="22"/>
              </w:rPr>
              <w:t>Secretariat</w:t>
            </w:r>
            <w:r w:rsidRPr="0056456E">
              <w:rPr>
                <w:rFonts w:ascii="Trebuchet MS" w:hAnsi="Trebuchet MS"/>
                <w:i/>
                <w:sz w:val="22"/>
                <w:szCs w:val="22"/>
              </w:rPr>
              <w:t>’s satisfaction that appropriate remedial action has been taken to prevent similar unlawful discrimination reoccurring</w:t>
            </w:r>
            <w:r w:rsidR="00296DFB" w:rsidRPr="0056456E">
              <w:rPr>
                <w:rFonts w:ascii="Trebuchet MS" w:hAnsi="Trebuchet MS"/>
                <w:i/>
                <w:sz w:val="22"/>
                <w:szCs w:val="22"/>
              </w:rPr>
              <w:t>.</w:t>
            </w:r>
          </w:p>
          <w:p w14:paraId="4980B738" w14:textId="77777777" w:rsidR="0011282B" w:rsidRPr="0056456E" w:rsidRDefault="0011282B" w:rsidP="00177379">
            <w:pPr>
              <w:overflowPunct/>
              <w:autoSpaceDE/>
              <w:autoSpaceDN/>
              <w:adjustRightInd/>
              <w:jc w:val="both"/>
              <w:textAlignment w:val="auto"/>
              <w:rPr>
                <w:rFonts w:ascii="Trebuchet MS" w:hAnsi="Trebuchet MS"/>
                <w:i/>
                <w:sz w:val="22"/>
                <w:szCs w:val="22"/>
              </w:rPr>
            </w:pPr>
          </w:p>
        </w:tc>
        <w:tc>
          <w:tcPr>
            <w:tcW w:w="523" w:type="pct"/>
          </w:tcPr>
          <w:p w14:paraId="6A01CDB6"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w:t>
            </w:r>
            <w:r w:rsidR="00296DFB" w:rsidRPr="0056456E">
              <w:rPr>
                <w:rFonts w:ascii="Trebuchet MS" w:eastAsia="Arial" w:hAnsi="Trebuchet MS" w:cs="Arial"/>
                <w:color w:val="000000"/>
                <w:sz w:val="22"/>
                <w:szCs w:val="22"/>
                <w:lang w:eastAsia="en-GB"/>
              </w:rPr>
              <w:t>s/</w:t>
            </w:r>
            <w:r w:rsidRPr="0056456E">
              <w:rPr>
                <w:rFonts w:ascii="Trebuchet MS" w:eastAsia="Arial" w:hAnsi="Trebuchet MS" w:cs="Arial"/>
                <w:color w:val="000000"/>
                <w:sz w:val="22"/>
                <w:szCs w:val="22"/>
                <w:lang w:eastAsia="en-GB"/>
              </w:rPr>
              <w:t>No</w:t>
            </w:r>
          </w:p>
        </w:tc>
      </w:tr>
      <w:tr w:rsidR="008B4B39" w:rsidRPr="0056456E" w14:paraId="1019949A" w14:textId="77777777" w:rsidTr="00F477A6">
        <w:tc>
          <w:tcPr>
            <w:tcW w:w="270" w:type="pct"/>
          </w:tcPr>
          <w:p w14:paraId="7354FBD1"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(c)</w:t>
            </w:r>
          </w:p>
        </w:tc>
        <w:tc>
          <w:tcPr>
            <w:tcW w:w="4207" w:type="pct"/>
          </w:tcPr>
          <w:p w14:paraId="1E4D6914"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p w14:paraId="1AC4EA54"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3" w:type="pct"/>
          </w:tcPr>
          <w:p w14:paraId="0F5E45A0" w14:textId="77777777" w:rsidR="008B4B39" w:rsidRPr="0056456E" w:rsidRDefault="00296DFB" w:rsidP="00177379">
            <w:pPr>
              <w:suppressAutoHyphens/>
              <w:overflowPunct/>
              <w:autoSpaceDE/>
              <w:adjustRightInd/>
              <w:jc w:val="both"/>
              <w:rPr>
                <w:rFonts w:ascii="Trebuchet MS" w:eastAsia="MS Gothic" w:hAnsi="Trebuchet MS" w:cs="Segoe UI Symbol"/>
                <w:sz w:val="22"/>
                <w:szCs w:val="22"/>
              </w:rPr>
            </w:pPr>
            <w:r w:rsidRPr="0056456E">
              <w:rPr>
                <w:rFonts w:ascii="Trebuchet MS" w:eastAsia="MS Gothic" w:hAnsi="Trebuchet MS" w:cs="Segoe UI Symbol"/>
                <w:sz w:val="22"/>
                <w:szCs w:val="22"/>
              </w:rPr>
              <w:t>Yes/No</w:t>
            </w:r>
            <w:r w:rsidR="0011282B" w:rsidRPr="0056456E">
              <w:rPr>
                <w:rFonts w:ascii="Trebuchet MS" w:eastAsia="MS Gothic" w:hAnsi="Trebuchet MS" w:cs="Segoe UI Symbol"/>
                <w:sz w:val="22"/>
                <w:szCs w:val="22"/>
              </w:rPr>
              <w:t>/</w:t>
            </w:r>
          </w:p>
          <w:p w14:paraId="2EA1CBF0" w14:textId="77777777" w:rsidR="0011282B" w:rsidRPr="0056456E" w:rsidRDefault="0011282B" w:rsidP="00177379">
            <w:pPr>
              <w:suppressAutoHyphens/>
              <w:overflowPunct/>
              <w:autoSpaceDE/>
              <w:adjustRightInd/>
              <w:jc w:val="both"/>
              <w:rPr>
                <w:rFonts w:ascii="Trebuchet MS" w:hAnsi="Trebuchet MS"/>
                <w:sz w:val="22"/>
                <w:szCs w:val="22"/>
              </w:rPr>
            </w:pPr>
            <w:r w:rsidRPr="0056456E">
              <w:rPr>
                <w:rFonts w:ascii="Trebuchet MS" w:eastAsia="MS Gothic" w:hAnsi="Trebuchet MS" w:cs="Segoe UI Symbol"/>
                <w:sz w:val="22"/>
                <w:szCs w:val="22"/>
              </w:rPr>
              <w:t>NA</w:t>
            </w:r>
          </w:p>
        </w:tc>
      </w:tr>
    </w:tbl>
    <w:p w14:paraId="40668654" w14:textId="77777777" w:rsidR="00207E98" w:rsidRPr="0056456E" w:rsidRDefault="00207E98" w:rsidP="00177379">
      <w:pPr>
        <w:jc w:val="both"/>
        <w:rPr>
          <w:rFonts w:ascii="Trebuchet MS" w:hAnsi="Trebuchet MS"/>
          <w:b/>
          <w:bCs/>
          <w:sz w:val="22"/>
          <w:szCs w:val="22"/>
        </w:rPr>
      </w:pPr>
    </w:p>
    <w:p w14:paraId="383C08B4" w14:textId="77777777" w:rsidR="002B26F9" w:rsidRPr="0056456E" w:rsidRDefault="002B26F9" w:rsidP="00FB5C6B">
      <w:pPr>
        <w:pStyle w:val="ListParagraph"/>
        <w:numPr>
          <w:ilvl w:val="0"/>
          <w:numId w:val="7"/>
        </w:numPr>
        <w:jc w:val="both"/>
        <w:rPr>
          <w:rFonts w:ascii="Trebuchet MS" w:hAnsi="Trebuchet MS"/>
        </w:rPr>
      </w:pPr>
      <w:r w:rsidRPr="0056456E">
        <w:rPr>
          <w:rFonts w:ascii="Trebuchet MS" w:hAnsi="Trebuchet MS"/>
        </w:rPr>
        <w:t>Environmental Legislation</w:t>
      </w:r>
    </w:p>
    <w:p w14:paraId="7226A01A" w14:textId="77777777" w:rsidR="002B26F9" w:rsidRPr="0056456E" w:rsidRDefault="002B26F9" w:rsidP="00177379">
      <w:pPr>
        <w:ind w:left="720"/>
        <w:jc w:val="both"/>
        <w:rPr>
          <w:rFonts w:ascii="Trebuchet MS" w:hAnsi="Trebuchet MS"/>
          <w:sz w:val="22"/>
          <w:szCs w:val="22"/>
        </w:rPr>
      </w:pPr>
    </w:p>
    <w:p w14:paraId="4ED906EC" w14:textId="77777777" w:rsidR="00207E98" w:rsidRPr="0056456E" w:rsidRDefault="00207E98" w:rsidP="00177379">
      <w:pPr>
        <w:jc w:val="both"/>
        <w:rPr>
          <w:rFonts w:ascii="Trebuchet MS" w:hAnsi="Trebuchet M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76EB60C6"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51D4BB1F" w14:textId="77777777" w:rsidTr="008B4B39">
        <w:tc>
          <w:tcPr>
            <w:tcW w:w="256" w:type="pct"/>
          </w:tcPr>
          <w:p w14:paraId="3EEC925A"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lastRenderedPageBreak/>
              <w:t>(a)</w:t>
            </w:r>
          </w:p>
        </w:tc>
        <w:tc>
          <w:tcPr>
            <w:tcW w:w="4220" w:type="pct"/>
          </w:tcPr>
          <w:p w14:paraId="14B75B71" w14:textId="185C0194"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Ha</w:t>
            </w:r>
            <w:r w:rsidR="008A46C0">
              <w:rPr>
                <w:rFonts w:ascii="Trebuchet MS" w:hAnsi="Trebuchet MS"/>
                <w:sz w:val="22"/>
                <w:szCs w:val="22"/>
              </w:rPr>
              <w:t>ve you or</w:t>
            </w:r>
            <w:r w:rsidRPr="0056456E">
              <w:rPr>
                <w:rFonts w:ascii="Trebuchet MS" w:hAnsi="Trebuchet MS"/>
                <w:sz w:val="22"/>
                <w:szCs w:val="22"/>
              </w:rPr>
              <w:t xml:space="preserve"> your organisation been convicted of breaching environmental legislation, or had any notice served upon it, in the last three years by any environmental regulator or authority (including local authority)? </w:t>
            </w:r>
          </w:p>
          <w:p w14:paraId="593BC23C" w14:textId="77777777" w:rsidR="0011282B" w:rsidRPr="0056456E" w:rsidRDefault="0011282B" w:rsidP="00177379">
            <w:pPr>
              <w:overflowPunct/>
              <w:autoSpaceDE/>
              <w:autoSpaceDN/>
              <w:adjustRightInd/>
              <w:jc w:val="both"/>
              <w:textAlignment w:val="auto"/>
              <w:rPr>
                <w:rFonts w:ascii="Trebuchet MS" w:hAnsi="Trebuchet MS"/>
                <w:sz w:val="22"/>
                <w:szCs w:val="22"/>
              </w:rPr>
            </w:pPr>
          </w:p>
          <w:p w14:paraId="64975CE0" w14:textId="77777777"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 xml:space="preserve">If your answer to </w:t>
            </w:r>
            <w:r w:rsidR="001D0FFC" w:rsidRPr="0056456E">
              <w:rPr>
                <w:rFonts w:ascii="Trebuchet MS" w:hAnsi="Trebuchet MS"/>
                <w:i/>
                <w:sz w:val="22"/>
                <w:szCs w:val="22"/>
              </w:rPr>
              <w:t>this</w:t>
            </w:r>
            <w:r w:rsidRPr="0056456E">
              <w:rPr>
                <w:rFonts w:ascii="Trebuchet MS" w:hAnsi="Trebuchet MS"/>
                <w:i/>
                <w:sz w:val="22"/>
                <w:szCs w:val="22"/>
              </w:rPr>
              <w:t xml:space="preserve"> question is “Yes”, please provide details in a separate Appendix of the conviction or notice and details of any remedial action or changes you have made as a result of conviction or notices served.</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0011282B" w:rsidRPr="0056456E">
              <w:rPr>
                <w:rFonts w:ascii="Trebuchet MS" w:hAnsi="Trebuchet MS"/>
                <w:i/>
                <w:sz w:val="22"/>
                <w:szCs w:val="22"/>
              </w:rPr>
              <w:t xml:space="preserve"> will not select bidders</w:t>
            </w:r>
            <w:r w:rsidRPr="0056456E">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3CC80874"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Pr="0056456E">
              <w:rPr>
                <w:rFonts w:ascii="Trebuchet MS" w:eastAsia="Calibri" w:hAnsi="Trebuchet MS" w:cs="Arial"/>
                <w:color w:val="000000"/>
                <w:sz w:val="22"/>
                <w:szCs w:val="22"/>
                <w:lang w:eastAsia="en-GB"/>
              </w:rPr>
              <w:t xml:space="preserve"> </w:t>
            </w:r>
          </w:p>
          <w:p w14:paraId="60F92A32"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8B4B39" w:rsidRPr="0056456E" w14:paraId="6E77AE7F" w14:textId="77777777" w:rsidTr="008B4B39">
        <w:tc>
          <w:tcPr>
            <w:tcW w:w="256" w:type="pct"/>
          </w:tcPr>
          <w:p w14:paraId="691B70DF"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20" w:type="pct"/>
          </w:tcPr>
          <w:p w14:paraId="5CC60855"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p w14:paraId="343A7F3E"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4330499C" w14:textId="77777777" w:rsidR="0011282B" w:rsidRPr="0056456E" w:rsidRDefault="008B4B39" w:rsidP="00177379">
            <w:pPr>
              <w:tabs>
                <w:tab w:val="center" w:pos="4513"/>
                <w:tab w:val="right" w:pos="9026"/>
              </w:tabs>
              <w:suppressAutoHyphens/>
              <w:overflowPunct/>
              <w:autoSpaceDE/>
              <w:adjustRightInd/>
              <w:jc w:val="both"/>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11282B" w:rsidRPr="0056456E">
              <w:rPr>
                <w:rFonts w:ascii="Trebuchet MS" w:eastAsia="Arial" w:hAnsi="Trebuchet MS" w:cs="Arial"/>
                <w:color w:val="000000"/>
                <w:sz w:val="22"/>
                <w:szCs w:val="22"/>
                <w:lang w:eastAsia="en-GB"/>
              </w:rPr>
              <w:t>/</w:t>
            </w:r>
          </w:p>
          <w:p w14:paraId="2E84C894" w14:textId="77777777" w:rsidR="008B4B39" w:rsidRPr="0056456E" w:rsidRDefault="0011282B"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NA</w:t>
            </w:r>
            <w:r w:rsidR="008B4B39" w:rsidRPr="0056456E">
              <w:rPr>
                <w:rFonts w:ascii="Trebuchet MS" w:eastAsia="Calibri" w:hAnsi="Trebuchet MS" w:cs="Arial"/>
                <w:color w:val="000000"/>
                <w:sz w:val="22"/>
                <w:szCs w:val="22"/>
                <w:lang w:eastAsia="en-GB"/>
              </w:rPr>
              <w:t xml:space="preserve"> </w:t>
            </w:r>
          </w:p>
          <w:p w14:paraId="370FA69D"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bl>
    <w:p w14:paraId="006E39B3"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1FA8295F" w14:textId="77777777" w:rsidR="008B4B39" w:rsidRPr="0056456E" w:rsidRDefault="008B4B39" w:rsidP="00FB5C6B">
      <w:pPr>
        <w:pStyle w:val="ListParagraph"/>
        <w:numPr>
          <w:ilvl w:val="0"/>
          <w:numId w:val="7"/>
        </w:numPr>
        <w:jc w:val="both"/>
        <w:rPr>
          <w:rFonts w:ascii="Trebuchet MS" w:hAnsi="Trebuchet MS"/>
          <w:bCs/>
        </w:rPr>
      </w:pPr>
      <w:r w:rsidRPr="0056456E">
        <w:rPr>
          <w:rFonts w:ascii="Trebuchet MS" w:hAnsi="Trebuchet MS"/>
          <w:bCs/>
        </w:rPr>
        <w:t>Health and Safety</w:t>
      </w:r>
      <w:r w:rsidR="001C2D0D" w:rsidRPr="0056456E">
        <w:rPr>
          <w:rFonts w:ascii="Trebuchet MS" w:hAnsi="Trebuchet MS"/>
          <w:bCs/>
        </w:rPr>
        <w:t xml:space="preserve"> legislation</w:t>
      </w:r>
      <w:r w:rsidR="00207E98" w:rsidRPr="0056456E">
        <w:rPr>
          <w:rFonts w:ascii="Trebuchet MS" w:hAnsi="Trebuchet MS"/>
          <w:bCs/>
        </w:rPr>
        <w:br/>
      </w:r>
    </w:p>
    <w:p w14:paraId="1147F4D6" w14:textId="52BF22F0" w:rsidR="00207E98" w:rsidRPr="0056456E" w:rsidRDefault="00207E98" w:rsidP="00177379">
      <w:pPr>
        <w:jc w:val="both"/>
        <w:rPr>
          <w:rFonts w:ascii="Trebuchet MS" w:hAnsi="Trebuchet MS"/>
          <w:sz w:val="22"/>
          <w:szCs w:val="22"/>
        </w:rPr>
      </w:pPr>
      <w:r w:rsidRPr="0056456E">
        <w:rPr>
          <w:rFonts w:ascii="Trebuchet MS" w:hAnsi="Trebuchet MS"/>
          <w:sz w:val="22"/>
          <w:szCs w:val="22"/>
        </w:rPr>
        <w:t xml:space="preserve">For </w:t>
      </w:r>
      <w:r w:rsidR="00122250">
        <w:rPr>
          <w:rFonts w:ascii="Trebuchet MS" w:hAnsi="Trebuchet MS"/>
          <w:sz w:val="22"/>
          <w:szCs w:val="22"/>
        </w:rPr>
        <w:t>individuals/</w:t>
      </w:r>
      <w:r w:rsidRPr="0056456E">
        <w:rPr>
          <w:rFonts w:ascii="Trebuchet MS" w:hAnsi="Trebuchet MS"/>
          <w:sz w:val="22"/>
          <w:szCs w:val="22"/>
        </w:rPr>
        <w:t xml:space="preserve">organisations working outside of the UK please refer to equivalent legislation in the country that you are </w:t>
      </w:r>
      <w:r w:rsidR="0056033D">
        <w:rPr>
          <w:rFonts w:ascii="Trebuchet MS" w:hAnsi="Trebuchet MS"/>
          <w:sz w:val="22"/>
          <w:szCs w:val="22"/>
        </w:rPr>
        <w:t>registered in and/or located</w:t>
      </w:r>
      <w:r w:rsidRPr="0056456E">
        <w:rPr>
          <w:rFonts w:ascii="Trebuchet MS" w:hAnsi="Trebuchet MS"/>
          <w:sz w:val="22"/>
          <w:szCs w:val="22"/>
        </w:rPr>
        <w:t>.</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10887420"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461"/>
        <w:gridCol w:w="1329"/>
      </w:tblGrid>
      <w:tr w:rsidR="008B4B39" w:rsidRPr="0056456E" w14:paraId="723CB9AE" w14:textId="77777777" w:rsidTr="008B4B39">
        <w:tc>
          <w:tcPr>
            <w:tcW w:w="256" w:type="pct"/>
          </w:tcPr>
          <w:p w14:paraId="5DDB9832"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20" w:type="pct"/>
          </w:tcPr>
          <w:p w14:paraId="4C6AB0EF"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4973958A" w14:textId="7D6DB1EB"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0C57BF">
              <w:rPr>
                <w:rFonts w:ascii="Trebuchet MS" w:eastAsia="Arial" w:hAnsi="Trebuchet MS" w:cs="Arial"/>
                <w:color w:val="000000"/>
                <w:sz w:val="22"/>
                <w:szCs w:val="22"/>
                <w:lang w:eastAsia="en-GB"/>
              </w:rPr>
              <w:t>/NA (individual consultant)</w:t>
            </w:r>
          </w:p>
        </w:tc>
      </w:tr>
      <w:tr w:rsidR="008B4B39" w:rsidRPr="0056456E" w14:paraId="6AE1E1DF" w14:textId="77777777" w:rsidTr="008B4B39">
        <w:tc>
          <w:tcPr>
            <w:tcW w:w="256" w:type="pct"/>
          </w:tcPr>
          <w:p w14:paraId="1EAC2D4B"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20" w:type="pct"/>
          </w:tcPr>
          <w:p w14:paraId="4E524B12"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Has your organisation or any of its Directors or Executive Officers been in receipt of enforcement/remedial orders in relation to the Health and Safety Executive (or equivalent body) in the last 3 years? </w:t>
            </w:r>
          </w:p>
          <w:p w14:paraId="4616CD8D"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73D87628" w14:textId="0C9BD9AE"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Pr="0056456E">
              <w:rPr>
                <w:rFonts w:ascii="Trebuchet MS" w:hAnsi="Trebuchet MS"/>
                <w:i/>
                <w:sz w:val="22"/>
                <w:szCs w:val="22"/>
              </w:rPr>
              <w:t xml:space="preserve"> will exclude bidder(s) that have been in receipt of enforcement/remedial action orders unless the bidder(s) can demonstrate to The </w:t>
            </w:r>
            <w:r w:rsidR="00F220AD">
              <w:rPr>
                <w:rFonts w:ascii="Trebuchet MS" w:hAnsi="Trebuchet MS"/>
                <w:i/>
                <w:sz w:val="22"/>
                <w:szCs w:val="22"/>
              </w:rPr>
              <w:t>Secretariat</w:t>
            </w:r>
            <w:r w:rsidRPr="0056456E">
              <w:rPr>
                <w:rFonts w:ascii="Trebuchet MS" w:hAnsi="Trebuchet MS"/>
                <w:i/>
                <w:sz w:val="22"/>
                <w:szCs w:val="22"/>
              </w:rPr>
              <w:t xml:space="preserve">’s satisfaction that appropriate remedial action has been taken to prevent future occurrences or breaches.     </w:t>
            </w:r>
          </w:p>
          <w:p w14:paraId="5239D7D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101B1287" w14:textId="773BCEA3"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301DBD">
              <w:rPr>
                <w:rFonts w:ascii="Trebuchet MS" w:eastAsia="Arial" w:hAnsi="Trebuchet MS" w:cs="Arial"/>
                <w:color w:val="000000"/>
                <w:sz w:val="22"/>
                <w:szCs w:val="22"/>
                <w:lang w:eastAsia="en-GB"/>
              </w:rPr>
              <w:t>/NA</w:t>
            </w:r>
            <w:r w:rsidR="006D14BA">
              <w:rPr>
                <w:rFonts w:ascii="Trebuchet MS" w:eastAsia="Arial" w:hAnsi="Trebuchet MS" w:cs="Arial"/>
                <w:color w:val="000000"/>
                <w:sz w:val="22"/>
                <w:szCs w:val="22"/>
                <w:lang w:eastAsia="en-GB"/>
              </w:rPr>
              <w:t xml:space="preserve"> (individual consultant)</w:t>
            </w:r>
          </w:p>
          <w:p w14:paraId="79A28554"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391816" w:rsidRPr="0056456E" w14:paraId="7CC107A4" w14:textId="77777777" w:rsidTr="008B4B39">
        <w:tc>
          <w:tcPr>
            <w:tcW w:w="256" w:type="pct"/>
          </w:tcPr>
          <w:p w14:paraId="76A319AD"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(c)</w:t>
            </w:r>
          </w:p>
        </w:tc>
        <w:tc>
          <w:tcPr>
            <w:tcW w:w="4220" w:type="pct"/>
          </w:tcPr>
          <w:p w14:paraId="6A1CF0D0"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tc>
        <w:tc>
          <w:tcPr>
            <w:tcW w:w="524" w:type="pct"/>
          </w:tcPr>
          <w:p w14:paraId="734F5C36" w14:textId="77777777" w:rsidR="0011282B" w:rsidRPr="0056456E" w:rsidRDefault="008B4B39"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0011282B" w:rsidRPr="0056456E">
              <w:rPr>
                <w:rFonts w:ascii="Trebuchet MS" w:eastAsia="Calibri" w:hAnsi="Trebuchet MS" w:cs="Arial"/>
                <w:sz w:val="22"/>
                <w:szCs w:val="22"/>
                <w:lang w:eastAsia="en-GB"/>
              </w:rPr>
              <w:t>/</w:t>
            </w:r>
          </w:p>
          <w:p w14:paraId="46917F19" w14:textId="39A22501" w:rsidR="00D95D9A" w:rsidRPr="0056456E" w:rsidRDefault="0011282B"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56456E">
              <w:rPr>
                <w:rFonts w:ascii="Trebuchet MS" w:eastAsia="Calibri" w:hAnsi="Trebuchet MS" w:cs="Arial"/>
                <w:sz w:val="22"/>
                <w:szCs w:val="22"/>
                <w:lang w:eastAsia="en-GB"/>
              </w:rPr>
              <w:t>NA</w:t>
            </w:r>
            <w:r w:rsidR="00AC3D24">
              <w:rPr>
                <w:rFonts w:ascii="Trebuchet MS" w:eastAsia="Calibri" w:hAnsi="Trebuchet MS" w:cs="Arial"/>
                <w:sz w:val="22"/>
                <w:szCs w:val="22"/>
                <w:lang w:eastAsia="en-GB"/>
              </w:rPr>
              <w:t xml:space="preserve"> (individual consultant)</w:t>
            </w:r>
          </w:p>
          <w:p w14:paraId="56C5C91B" w14:textId="77777777" w:rsidR="00D95D9A" w:rsidRPr="0056456E" w:rsidRDefault="00D95D9A" w:rsidP="00177379">
            <w:pPr>
              <w:suppressAutoHyphens/>
              <w:overflowPunct/>
              <w:autoSpaceDE/>
              <w:adjustRightInd/>
              <w:jc w:val="both"/>
              <w:rPr>
                <w:rFonts w:ascii="Trebuchet MS" w:hAnsi="Trebuchet MS"/>
                <w:sz w:val="22"/>
                <w:szCs w:val="22"/>
              </w:rPr>
            </w:pPr>
          </w:p>
        </w:tc>
      </w:tr>
    </w:tbl>
    <w:p w14:paraId="144F21EE" w14:textId="77777777" w:rsidR="00F477A6" w:rsidRPr="0056456E" w:rsidRDefault="00F477A6" w:rsidP="00177379">
      <w:pPr>
        <w:jc w:val="both"/>
        <w:rPr>
          <w:rFonts w:ascii="Trebuchet MS" w:hAnsi="Trebuchet MS"/>
          <w:b/>
          <w:bCs/>
          <w:noProof/>
          <w:kern w:val="32"/>
          <w:sz w:val="22"/>
          <w:szCs w:val="22"/>
        </w:rPr>
      </w:pPr>
    </w:p>
    <w:p w14:paraId="3AD56AF9" w14:textId="77777777" w:rsidR="00480726" w:rsidRPr="0056456E" w:rsidRDefault="00480726"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28759F2F" w14:textId="421335FE" w:rsidR="00480726" w:rsidRPr="0056456E" w:rsidRDefault="00480726" w:rsidP="00480726">
      <w:pPr>
        <w:pStyle w:val="ListParagraph"/>
        <w:numPr>
          <w:ilvl w:val="0"/>
          <w:numId w:val="7"/>
        </w:numPr>
        <w:jc w:val="both"/>
        <w:rPr>
          <w:rFonts w:ascii="Trebuchet MS" w:hAnsi="Trebuchet MS" w:cs="Calibri"/>
          <w:bCs/>
          <w:color w:val="000000" w:themeColor="text1"/>
          <w:kern w:val="32"/>
        </w:rPr>
      </w:pPr>
      <w:r w:rsidRPr="0056456E">
        <w:rPr>
          <w:rFonts w:ascii="Trebuchet MS" w:hAnsi="Trebuchet MS" w:cs="Arial"/>
          <w:bCs/>
        </w:rPr>
        <w:t xml:space="preserve"> Insurance requirements </w:t>
      </w:r>
      <w:r w:rsidR="002E310F">
        <w:rPr>
          <w:rFonts w:ascii="Trebuchet MS" w:hAnsi="Trebuchet MS" w:cs="Arial"/>
          <w:bCs/>
        </w:rPr>
        <w:t>(for information)</w:t>
      </w:r>
    </w:p>
    <w:p w14:paraId="2EF696DC" w14:textId="77777777" w:rsidR="00DC7476" w:rsidRPr="00995788" w:rsidRDefault="00DC7476" w:rsidP="00DC7476">
      <w:pPr>
        <w:jc w:val="both"/>
        <w:rPr>
          <w:rFonts w:ascii="Trebuchet MS" w:hAnsi="Trebuchet MS" w:cs="Arial"/>
          <w:sz w:val="22"/>
          <w:szCs w:val="22"/>
        </w:rPr>
      </w:pPr>
    </w:p>
    <w:p w14:paraId="7D5BC5E8" w14:textId="6712079D" w:rsidR="00C93BF5" w:rsidRDefault="00DC7476" w:rsidP="00DC7476">
      <w:pPr>
        <w:jc w:val="both"/>
        <w:rPr>
          <w:rFonts w:ascii="Trebuchet MS" w:hAnsi="Trebuchet MS"/>
          <w:sz w:val="22"/>
          <w:szCs w:val="22"/>
        </w:rPr>
      </w:pPr>
      <w:r w:rsidRPr="00995788">
        <w:rPr>
          <w:rFonts w:ascii="Trebuchet MS" w:hAnsi="Trebuchet MS"/>
          <w:sz w:val="22"/>
          <w:szCs w:val="22"/>
        </w:rPr>
        <w:t xml:space="preserve">Does the </w:t>
      </w:r>
      <w:r w:rsidR="00346AAC" w:rsidRPr="00995788">
        <w:rPr>
          <w:rFonts w:ascii="Trebuchet MS" w:hAnsi="Trebuchet MS"/>
          <w:sz w:val="22"/>
          <w:szCs w:val="22"/>
        </w:rPr>
        <w:t>Consultant</w:t>
      </w:r>
      <w:r w:rsidR="0033464D" w:rsidRPr="00995788">
        <w:rPr>
          <w:rFonts w:ascii="Trebuchet MS" w:hAnsi="Trebuchet MS"/>
          <w:sz w:val="22"/>
          <w:szCs w:val="22"/>
        </w:rPr>
        <w:t xml:space="preserve"> (whether an Individual or Company)</w:t>
      </w:r>
      <w:r w:rsidRPr="00995788">
        <w:rPr>
          <w:rFonts w:ascii="Trebuchet MS" w:hAnsi="Trebuchet MS"/>
          <w:sz w:val="22"/>
          <w:szCs w:val="22"/>
        </w:rPr>
        <w:t xml:space="preserve"> have insurances</w:t>
      </w:r>
      <w:r w:rsidR="0035110F" w:rsidRPr="00995788">
        <w:rPr>
          <w:rFonts w:ascii="Trebuchet MS" w:hAnsi="Trebuchet MS"/>
          <w:sz w:val="22"/>
          <w:szCs w:val="22"/>
        </w:rPr>
        <w:t xml:space="preserve"> (</w:t>
      </w:r>
      <w:r w:rsidR="003A220C" w:rsidRPr="00995788">
        <w:rPr>
          <w:rFonts w:ascii="Trebuchet MS" w:hAnsi="Trebuchet MS"/>
          <w:sz w:val="22"/>
          <w:szCs w:val="22"/>
        </w:rPr>
        <w:t>as may be necessary or relevant</w:t>
      </w:r>
      <w:r w:rsidR="00AC30E6" w:rsidRPr="00995788">
        <w:rPr>
          <w:rFonts w:ascii="Trebuchet MS" w:hAnsi="Trebuchet MS"/>
          <w:sz w:val="22"/>
          <w:szCs w:val="22"/>
        </w:rPr>
        <w:t xml:space="preserve"> by the subject matter of the contract specified in the </w:t>
      </w:r>
      <w:proofErr w:type="spellStart"/>
      <w:r w:rsidR="00992FC4" w:rsidRPr="00995788">
        <w:rPr>
          <w:rFonts w:ascii="Trebuchet MS" w:hAnsi="Trebuchet MS"/>
          <w:sz w:val="22"/>
          <w:szCs w:val="22"/>
        </w:rPr>
        <w:t>ToR</w:t>
      </w:r>
      <w:proofErr w:type="spellEnd"/>
      <w:r w:rsidR="00346A71" w:rsidRPr="00995788">
        <w:rPr>
          <w:rFonts w:ascii="Trebuchet MS" w:hAnsi="Trebuchet MS"/>
          <w:sz w:val="22"/>
          <w:szCs w:val="22"/>
        </w:rPr>
        <w:t xml:space="preserve"> in this RFQ</w:t>
      </w:r>
      <w:r w:rsidR="0035110F" w:rsidRPr="00995788">
        <w:rPr>
          <w:rFonts w:ascii="Trebuchet MS" w:hAnsi="Trebuchet MS"/>
          <w:sz w:val="22"/>
          <w:szCs w:val="22"/>
        </w:rPr>
        <w:t>)</w:t>
      </w:r>
      <w:r w:rsidR="003A220C" w:rsidRPr="00995788">
        <w:rPr>
          <w:rFonts w:ascii="Trebuchet MS" w:hAnsi="Trebuchet MS"/>
          <w:sz w:val="22"/>
          <w:szCs w:val="22"/>
        </w:rPr>
        <w:t xml:space="preserve">, </w:t>
      </w:r>
      <w:r w:rsidR="0033464D" w:rsidRPr="00995788">
        <w:rPr>
          <w:rFonts w:ascii="Trebuchet MS" w:hAnsi="Trebuchet MS"/>
          <w:sz w:val="22"/>
          <w:szCs w:val="22"/>
        </w:rPr>
        <w:t>currently</w:t>
      </w:r>
      <w:r w:rsidRPr="00995788">
        <w:rPr>
          <w:rFonts w:ascii="Trebuchet MS" w:hAnsi="Trebuchet MS"/>
          <w:sz w:val="22"/>
          <w:szCs w:val="22"/>
        </w:rPr>
        <w:t xml:space="preserve"> in place</w:t>
      </w:r>
      <w:r w:rsidR="0035110F" w:rsidRPr="00995788">
        <w:rPr>
          <w:rFonts w:ascii="Trebuchet MS" w:hAnsi="Trebuchet MS"/>
          <w:sz w:val="22"/>
          <w:szCs w:val="22"/>
        </w:rPr>
        <w:t>,</w:t>
      </w:r>
      <w:r w:rsidR="0033464D" w:rsidRPr="00995788">
        <w:rPr>
          <w:rFonts w:ascii="Trebuchet MS" w:hAnsi="Trebuchet MS"/>
          <w:sz w:val="22"/>
          <w:szCs w:val="22"/>
        </w:rPr>
        <w:t xml:space="preserve"> for the business activities</w:t>
      </w:r>
      <w:r w:rsidR="000642BF" w:rsidRPr="00995788">
        <w:rPr>
          <w:rFonts w:ascii="Trebuchet MS" w:hAnsi="Trebuchet MS"/>
          <w:sz w:val="22"/>
          <w:szCs w:val="22"/>
        </w:rPr>
        <w:t xml:space="preserve"> they are proposing to carry out</w:t>
      </w:r>
      <w:r w:rsidRPr="00995788">
        <w:rPr>
          <w:rFonts w:ascii="Trebuchet MS" w:hAnsi="Trebuchet MS"/>
          <w:sz w:val="22"/>
          <w:szCs w:val="22"/>
        </w:rPr>
        <w:t>?</w:t>
      </w:r>
      <w:r w:rsidRPr="0033464D">
        <w:rPr>
          <w:rFonts w:ascii="Trebuchet MS" w:hAnsi="Trebuchet MS"/>
          <w:sz w:val="22"/>
          <w:szCs w:val="22"/>
        </w:rPr>
        <w:t xml:space="preserve"> </w:t>
      </w:r>
    </w:p>
    <w:p w14:paraId="3C66587B" w14:textId="77777777" w:rsidR="00C93BF5" w:rsidRDefault="00C93BF5" w:rsidP="00DC7476">
      <w:pPr>
        <w:jc w:val="both"/>
        <w:rPr>
          <w:rFonts w:ascii="Trebuchet MS" w:hAnsi="Trebuchet MS"/>
          <w:sz w:val="22"/>
          <w:szCs w:val="22"/>
        </w:rPr>
      </w:pPr>
    </w:p>
    <w:p w14:paraId="00F8F169" w14:textId="77777777" w:rsidR="00C93BF5" w:rsidRDefault="00DC7476" w:rsidP="00C93BF5">
      <w:pPr>
        <w:rPr>
          <w:rFonts w:ascii="Trebuchet MS" w:hAnsi="Trebuchet MS" w:cs="SJCSC Z+ Futura Lt BT"/>
          <w:noProof/>
          <w:color w:val="000000" w:themeColor="text1"/>
          <w:sz w:val="22"/>
          <w:szCs w:val="22"/>
        </w:rPr>
      </w:pPr>
      <w:r w:rsidRPr="0033464D">
        <w:rPr>
          <w:rFonts w:ascii="Trebuchet MS" w:hAnsi="Trebuchet MS"/>
          <w:sz w:val="22"/>
          <w:szCs w:val="22"/>
        </w:rPr>
        <w:t xml:space="preserve"> </w:t>
      </w:r>
      <w:r w:rsidR="00C93BF5">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C93BF5" w14:paraId="08E2369D" w14:textId="77777777" w:rsidTr="008A320A">
        <w:tc>
          <w:tcPr>
            <w:tcW w:w="309" w:type="dxa"/>
          </w:tcPr>
          <w:p w14:paraId="6951F99F" w14:textId="77777777" w:rsidR="00C93BF5" w:rsidRDefault="00C93BF5" w:rsidP="008A320A">
            <w:pPr>
              <w:rPr>
                <w:rFonts w:ascii="Trebuchet MS" w:hAnsi="Trebuchet MS" w:cs="SJCSC Z+ Futura Lt BT"/>
                <w:noProof/>
                <w:color w:val="000000" w:themeColor="text1"/>
                <w:sz w:val="22"/>
                <w:szCs w:val="22"/>
              </w:rPr>
            </w:pPr>
          </w:p>
        </w:tc>
      </w:tr>
    </w:tbl>
    <w:p w14:paraId="45064B6A" w14:textId="6955C88D" w:rsidR="00DC7476" w:rsidRPr="0033464D" w:rsidRDefault="00DC7476" w:rsidP="00DC7476">
      <w:pPr>
        <w:jc w:val="both"/>
        <w:rPr>
          <w:rFonts w:ascii="Trebuchet MS" w:hAnsi="Trebuchet MS"/>
          <w:sz w:val="22"/>
          <w:szCs w:val="22"/>
        </w:rPr>
      </w:pPr>
    </w:p>
    <w:p w14:paraId="1AFBA6D0" w14:textId="78F643DF" w:rsidR="00C93BF5" w:rsidRDefault="00C93BF5" w:rsidP="00C93BF5">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NO</w:t>
      </w:r>
    </w:p>
    <w:tbl>
      <w:tblPr>
        <w:tblStyle w:val="TableGrid"/>
        <w:tblW w:w="0" w:type="auto"/>
        <w:tblLook w:val="04A0" w:firstRow="1" w:lastRow="0" w:firstColumn="1" w:lastColumn="0" w:noHBand="0" w:noVBand="1"/>
      </w:tblPr>
      <w:tblGrid>
        <w:gridCol w:w="309"/>
      </w:tblGrid>
      <w:tr w:rsidR="00C93BF5" w14:paraId="4F7B12F8" w14:textId="77777777" w:rsidTr="008A320A">
        <w:tc>
          <w:tcPr>
            <w:tcW w:w="309" w:type="dxa"/>
          </w:tcPr>
          <w:p w14:paraId="433B2805" w14:textId="77777777" w:rsidR="00C93BF5" w:rsidRDefault="00C93BF5" w:rsidP="008A320A">
            <w:pPr>
              <w:rPr>
                <w:rFonts w:ascii="Trebuchet MS" w:hAnsi="Trebuchet MS" w:cs="SJCSC Z+ Futura Lt BT"/>
                <w:noProof/>
                <w:color w:val="000000" w:themeColor="text1"/>
                <w:sz w:val="22"/>
                <w:szCs w:val="22"/>
              </w:rPr>
            </w:pPr>
          </w:p>
        </w:tc>
      </w:tr>
    </w:tbl>
    <w:p w14:paraId="1A9FBC90" w14:textId="77777777" w:rsidR="0035110F" w:rsidRDefault="0035110F" w:rsidP="00DC7476">
      <w:pPr>
        <w:jc w:val="both"/>
        <w:rPr>
          <w:rFonts w:ascii="Trebuchet MS" w:hAnsi="Trebuchet MS"/>
          <w:sz w:val="22"/>
          <w:szCs w:val="22"/>
        </w:rPr>
      </w:pPr>
    </w:p>
    <w:p w14:paraId="1D880504" w14:textId="00A6D0AA" w:rsidR="00DC7476" w:rsidRPr="0033464D" w:rsidRDefault="00DC7476" w:rsidP="00DC7476">
      <w:pPr>
        <w:jc w:val="both"/>
        <w:rPr>
          <w:rFonts w:ascii="Trebuchet MS" w:hAnsi="Trebuchet MS"/>
          <w:sz w:val="22"/>
          <w:szCs w:val="22"/>
        </w:rPr>
      </w:pPr>
      <w:r w:rsidRPr="0033464D">
        <w:rPr>
          <w:rFonts w:ascii="Trebuchet MS" w:hAnsi="Trebuchet MS"/>
          <w:sz w:val="22"/>
          <w:szCs w:val="22"/>
        </w:rPr>
        <w:t>If Yes, please state the type of insurance and level of insurance held:</w:t>
      </w:r>
    </w:p>
    <w:p w14:paraId="06352653" w14:textId="77777777" w:rsidR="00DC7476" w:rsidRPr="0033464D" w:rsidRDefault="00DC7476" w:rsidP="00DC7476">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2174"/>
        <w:gridCol w:w="2147"/>
        <w:gridCol w:w="2775"/>
      </w:tblGrid>
      <w:tr w:rsidR="00A95DF2" w:rsidRPr="00995788" w14:paraId="7BDAB954" w14:textId="77777777" w:rsidTr="002A1886">
        <w:trPr>
          <w:trHeight w:val="867"/>
        </w:trPr>
        <w:tc>
          <w:tcPr>
            <w:tcW w:w="2195" w:type="dxa"/>
            <w:tcBorders>
              <w:top w:val="single" w:sz="4" w:space="0" w:color="auto"/>
              <w:left w:val="single" w:sz="4" w:space="0" w:color="auto"/>
              <w:bottom w:val="single" w:sz="4" w:space="0" w:color="auto"/>
              <w:right w:val="single" w:sz="4" w:space="0" w:color="auto"/>
            </w:tcBorders>
          </w:tcPr>
          <w:p w14:paraId="400BF6A6" w14:textId="77777777" w:rsidR="00A95DF2" w:rsidRPr="00995788" w:rsidRDefault="00A95DF2" w:rsidP="00DB3380">
            <w:pPr>
              <w:rPr>
                <w:rFonts w:ascii="Trebuchet MS" w:hAnsi="Trebuchet MS" w:cs="Arial"/>
                <w:sz w:val="22"/>
                <w:szCs w:val="22"/>
                <w:lang w:eastAsia="en-GB"/>
              </w:rPr>
            </w:pPr>
            <w:r w:rsidRPr="00995788">
              <w:rPr>
                <w:rFonts w:ascii="Trebuchet MS" w:hAnsi="Trebuchet MS" w:cs="Arial"/>
                <w:sz w:val="22"/>
                <w:szCs w:val="22"/>
                <w:lang w:eastAsia="en-GB"/>
              </w:rPr>
              <w:lastRenderedPageBreak/>
              <w:t>Area</w:t>
            </w:r>
          </w:p>
        </w:tc>
        <w:tc>
          <w:tcPr>
            <w:tcW w:w="2174" w:type="dxa"/>
            <w:tcBorders>
              <w:top w:val="single" w:sz="4" w:space="0" w:color="auto"/>
              <w:left w:val="single" w:sz="4" w:space="0" w:color="auto"/>
              <w:bottom w:val="single" w:sz="4" w:space="0" w:color="auto"/>
              <w:right w:val="single" w:sz="4" w:space="0" w:color="auto"/>
            </w:tcBorders>
          </w:tcPr>
          <w:p w14:paraId="1DBA4703" w14:textId="75CED47C" w:rsidR="00A95DF2" w:rsidRPr="00995788" w:rsidRDefault="0033464D" w:rsidP="00DB3380">
            <w:pPr>
              <w:rPr>
                <w:rFonts w:ascii="Trebuchet MS" w:hAnsi="Trebuchet MS" w:cs="Arial"/>
                <w:sz w:val="22"/>
                <w:szCs w:val="22"/>
                <w:lang w:eastAsia="en-GB"/>
              </w:rPr>
            </w:pPr>
            <w:r w:rsidRPr="00995788">
              <w:rPr>
                <w:rFonts w:ascii="Trebuchet MS" w:hAnsi="Trebuchet MS" w:cs="Arial"/>
                <w:sz w:val="22"/>
                <w:szCs w:val="22"/>
                <w:lang w:eastAsia="en-GB"/>
              </w:rPr>
              <w:t xml:space="preserve">Does the </w:t>
            </w:r>
            <w:r w:rsidR="00346AAC" w:rsidRPr="00995788">
              <w:rPr>
                <w:rFonts w:ascii="Trebuchet MS" w:hAnsi="Trebuchet MS" w:cs="Arial"/>
                <w:sz w:val="22"/>
                <w:szCs w:val="22"/>
                <w:lang w:eastAsia="en-GB"/>
              </w:rPr>
              <w:t>Consultant/supplier</w:t>
            </w:r>
            <w:r w:rsidRPr="00995788">
              <w:rPr>
                <w:rFonts w:ascii="Trebuchet MS" w:hAnsi="Trebuchet MS" w:cs="Arial"/>
                <w:sz w:val="22"/>
                <w:szCs w:val="22"/>
                <w:lang w:eastAsia="en-GB"/>
              </w:rPr>
              <w:t xml:space="preserve"> have insurances in place?</w:t>
            </w:r>
          </w:p>
        </w:tc>
        <w:tc>
          <w:tcPr>
            <w:tcW w:w="2147" w:type="dxa"/>
            <w:tcBorders>
              <w:top w:val="single" w:sz="4" w:space="0" w:color="auto"/>
              <w:left w:val="single" w:sz="4" w:space="0" w:color="auto"/>
              <w:bottom w:val="single" w:sz="4" w:space="0" w:color="auto"/>
              <w:right w:val="single" w:sz="4" w:space="0" w:color="auto"/>
            </w:tcBorders>
          </w:tcPr>
          <w:p w14:paraId="2602167F" w14:textId="7DE6E3B3" w:rsidR="00A95DF2" w:rsidRPr="00995788" w:rsidRDefault="00A95DF2" w:rsidP="00DB3380">
            <w:pPr>
              <w:rPr>
                <w:rFonts w:ascii="Trebuchet MS" w:hAnsi="Trebuchet MS" w:cs="Arial"/>
                <w:sz w:val="22"/>
                <w:szCs w:val="22"/>
                <w:lang w:eastAsia="en-GB"/>
              </w:rPr>
            </w:pPr>
            <w:r w:rsidRPr="00995788">
              <w:rPr>
                <w:rFonts w:ascii="Trebuchet MS" w:hAnsi="Trebuchet MS" w:cs="Arial"/>
                <w:sz w:val="22"/>
                <w:szCs w:val="22"/>
                <w:lang w:eastAsia="en-GB"/>
              </w:rPr>
              <w:t>Level of cover expected</w:t>
            </w:r>
          </w:p>
        </w:tc>
        <w:tc>
          <w:tcPr>
            <w:tcW w:w="2775" w:type="dxa"/>
            <w:tcBorders>
              <w:top w:val="single" w:sz="4" w:space="0" w:color="auto"/>
              <w:left w:val="single" w:sz="4" w:space="0" w:color="auto"/>
              <w:bottom w:val="single" w:sz="4" w:space="0" w:color="auto"/>
              <w:right w:val="single" w:sz="4" w:space="0" w:color="auto"/>
            </w:tcBorders>
          </w:tcPr>
          <w:p w14:paraId="3925D7F6" w14:textId="77777777" w:rsidR="00A95DF2" w:rsidRPr="00995788" w:rsidRDefault="00A95DF2" w:rsidP="00DB3380">
            <w:pPr>
              <w:rPr>
                <w:rFonts w:ascii="Trebuchet MS" w:hAnsi="Trebuchet MS" w:cs="Arial"/>
                <w:sz w:val="22"/>
                <w:szCs w:val="22"/>
                <w:lang w:eastAsia="en-GB"/>
              </w:rPr>
            </w:pPr>
            <w:r w:rsidRPr="00995788">
              <w:rPr>
                <w:rFonts w:ascii="Trebuchet MS" w:hAnsi="Trebuchet MS" w:cs="Arial"/>
                <w:sz w:val="22"/>
                <w:szCs w:val="22"/>
                <w:lang w:eastAsia="en-GB"/>
              </w:rPr>
              <w:t>Level of cover currently held</w:t>
            </w:r>
          </w:p>
        </w:tc>
      </w:tr>
      <w:tr w:rsidR="00A95DF2" w:rsidRPr="00995788" w14:paraId="65A2C464"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1104B7DD" w14:textId="15E66727" w:rsidR="00A95DF2" w:rsidRPr="00995788" w:rsidRDefault="00A95DF2" w:rsidP="00DB3380">
            <w:pPr>
              <w:jc w:val="both"/>
              <w:rPr>
                <w:rFonts w:ascii="Trebuchet MS" w:hAnsi="Trebuchet MS" w:cs="Arial"/>
                <w:i/>
                <w:iCs/>
                <w:sz w:val="22"/>
                <w:szCs w:val="22"/>
                <w:lang w:eastAsia="en-GB"/>
              </w:rPr>
            </w:pPr>
            <w:r w:rsidRPr="00995788">
              <w:rPr>
                <w:rFonts w:ascii="Trebuchet MS" w:hAnsi="Trebuchet MS" w:cs="Arial"/>
                <w:i/>
                <w:iCs/>
                <w:sz w:val="22"/>
                <w:szCs w:val="22"/>
                <w:lang w:eastAsia="en-GB"/>
              </w:rPr>
              <w:t>e.g. Public liability</w:t>
            </w:r>
          </w:p>
        </w:tc>
        <w:tc>
          <w:tcPr>
            <w:tcW w:w="2174" w:type="dxa"/>
            <w:tcBorders>
              <w:top w:val="single" w:sz="4" w:space="0" w:color="auto"/>
              <w:left w:val="single" w:sz="4" w:space="0" w:color="auto"/>
              <w:bottom w:val="single" w:sz="4" w:space="0" w:color="auto"/>
              <w:right w:val="single" w:sz="4" w:space="0" w:color="auto"/>
            </w:tcBorders>
          </w:tcPr>
          <w:p w14:paraId="29247900" w14:textId="36102AB3" w:rsidR="00A95DF2" w:rsidRPr="00995788" w:rsidRDefault="0033464D" w:rsidP="00DB3380">
            <w:pPr>
              <w:jc w:val="both"/>
              <w:rPr>
                <w:rFonts w:ascii="Trebuchet MS" w:hAnsi="Trebuchet MS" w:cs="Arial"/>
                <w:i/>
                <w:iCs/>
                <w:sz w:val="22"/>
                <w:szCs w:val="22"/>
                <w:lang w:eastAsia="en-GB"/>
              </w:rPr>
            </w:pPr>
            <w:r w:rsidRPr="00995788">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7D0E65EF" w14:textId="3994E312" w:rsidR="00A95DF2" w:rsidRPr="00995788" w:rsidRDefault="00A95DF2" w:rsidP="00DB3380">
            <w:pPr>
              <w:jc w:val="both"/>
              <w:rPr>
                <w:rFonts w:ascii="Trebuchet MS" w:hAnsi="Trebuchet MS" w:cs="Arial"/>
                <w:i/>
                <w:iCs/>
                <w:sz w:val="22"/>
                <w:szCs w:val="22"/>
                <w:lang w:eastAsia="en-GB"/>
              </w:rPr>
            </w:pPr>
            <w:r w:rsidRPr="00995788">
              <w:rPr>
                <w:rFonts w:ascii="Trebuchet MS" w:hAnsi="Trebuchet MS" w:cs="Arial"/>
                <w:i/>
                <w:iCs/>
                <w:sz w:val="22"/>
                <w:szCs w:val="22"/>
                <w:lang w:eastAsia="en-GB"/>
              </w:rPr>
              <w:t>£</w:t>
            </w:r>
            <w:r w:rsidR="00573766" w:rsidRPr="00995788">
              <w:rPr>
                <w:rFonts w:ascii="Trebuchet MS" w:hAnsi="Trebuchet MS" w:cs="Arial"/>
                <w:i/>
                <w:iCs/>
                <w:sz w:val="22"/>
                <w:szCs w:val="22"/>
                <w:lang w:eastAsia="en-GB"/>
              </w:rPr>
              <w:t>5</w:t>
            </w:r>
            <w:r w:rsidRPr="00995788">
              <w:rPr>
                <w:rFonts w:ascii="Trebuchet MS" w:hAnsi="Trebuchet MS" w:cs="Arial"/>
                <w:i/>
                <w:iCs/>
                <w:sz w:val="22"/>
                <w:szCs w:val="22"/>
                <w:lang w:eastAsia="en-GB"/>
              </w:rPr>
              <w:t>m</w:t>
            </w:r>
          </w:p>
        </w:tc>
        <w:tc>
          <w:tcPr>
            <w:tcW w:w="2775" w:type="dxa"/>
            <w:tcBorders>
              <w:top w:val="single" w:sz="4" w:space="0" w:color="auto"/>
              <w:left w:val="single" w:sz="4" w:space="0" w:color="auto"/>
              <w:bottom w:val="single" w:sz="4" w:space="0" w:color="auto"/>
              <w:right w:val="single" w:sz="4" w:space="0" w:color="auto"/>
            </w:tcBorders>
          </w:tcPr>
          <w:p w14:paraId="2C697B0F" w14:textId="77777777" w:rsidR="00A95DF2" w:rsidRPr="00995788" w:rsidRDefault="00A95DF2" w:rsidP="00DB3380">
            <w:pPr>
              <w:jc w:val="both"/>
              <w:rPr>
                <w:rFonts w:ascii="Trebuchet MS" w:hAnsi="Trebuchet MS" w:cs="Arial"/>
                <w:i/>
                <w:iCs/>
                <w:sz w:val="22"/>
                <w:szCs w:val="22"/>
                <w:lang w:eastAsia="en-GB"/>
              </w:rPr>
            </w:pPr>
          </w:p>
        </w:tc>
      </w:tr>
      <w:tr w:rsidR="0033464D" w:rsidRPr="00995788" w14:paraId="5E63D9EC" w14:textId="77777777" w:rsidTr="002A1886">
        <w:trPr>
          <w:trHeight w:val="351"/>
        </w:trPr>
        <w:tc>
          <w:tcPr>
            <w:tcW w:w="2195" w:type="dxa"/>
            <w:tcBorders>
              <w:top w:val="single" w:sz="4" w:space="0" w:color="auto"/>
              <w:left w:val="single" w:sz="4" w:space="0" w:color="auto"/>
              <w:bottom w:val="single" w:sz="4" w:space="0" w:color="auto"/>
              <w:right w:val="single" w:sz="4" w:space="0" w:color="auto"/>
            </w:tcBorders>
          </w:tcPr>
          <w:p w14:paraId="30551748" w14:textId="4CA4DD8C" w:rsidR="0033464D" w:rsidRPr="00995788" w:rsidRDefault="0033464D" w:rsidP="0033464D">
            <w:pPr>
              <w:jc w:val="both"/>
              <w:rPr>
                <w:rFonts w:ascii="Trebuchet MS" w:hAnsi="Trebuchet MS" w:cs="Arial"/>
                <w:i/>
                <w:iCs/>
                <w:sz w:val="22"/>
                <w:szCs w:val="22"/>
                <w:lang w:eastAsia="en-GB"/>
              </w:rPr>
            </w:pPr>
            <w:r w:rsidRPr="00995788">
              <w:rPr>
                <w:rFonts w:ascii="Trebuchet MS" w:hAnsi="Trebuchet MS" w:cs="Arial"/>
                <w:i/>
                <w:iCs/>
                <w:sz w:val="22"/>
                <w:szCs w:val="22"/>
                <w:lang w:eastAsia="en-GB"/>
              </w:rPr>
              <w:t>e.g. Employer’s liability</w:t>
            </w:r>
          </w:p>
        </w:tc>
        <w:tc>
          <w:tcPr>
            <w:tcW w:w="2174" w:type="dxa"/>
            <w:tcBorders>
              <w:top w:val="single" w:sz="4" w:space="0" w:color="auto"/>
              <w:left w:val="single" w:sz="4" w:space="0" w:color="auto"/>
              <w:bottom w:val="single" w:sz="4" w:space="0" w:color="auto"/>
              <w:right w:val="single" w:sz="4" w:space="0" w:color="auto"/>
            </w:tcBorders>
          </w:tcPr>
          <w:p w14:paraId="2AC361F7" w14:textId="3A0B1E19" w:rsidR="0033464D" w:rsidRPr="00995788" w:rsidRDefault="0033464D" w:rsidP="0033464D">
            <w:pPr>
              <w:jc w:val="both"/>
              <w:rPr>
                <w:rFonts w:ascii="Trebuchet MS" w:hAnsi="Trebuchet MS" w:cs="Arial"/>
                <w:i/>
                <w:iCs/>
                <w:sz w:val="22"/>
                <w:szCs w:val="22"/>
                <w:lang w:eastAsia="en-GB"/>
              </w:rPr>
            </w:pPr>
            <w:r w:rsidRPr="00995788">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4B6AEEA9" w14:textId="3DB2EA27" w:rsidR="0033464D" w:rsidRPr="00995788" w:rsidRDefault="0033464D" w:rsidP="0033464D">
            <w:pPr>
              <w:jc w:val="both"/>
              <w:rPr>
                <w:rFonts w:ascii="Trebuchet MS" w:hAnsi="Trebuchet MS" w:cs="Arial"/>
                <w:i/>
                <w:iCs/>
                <w:sz w:val="22"/>
                <w:szCs w:val="22"/>
                <w:lang w:eastAsia="en-GB"/>
              </w:rPr>
            </w:pPr>
            <w:r w:rsidRPr="00995788">
              <w:rPr>
                <w:rFonts w:ascii="Trebuchet MS" w:hAnsi="Trebuchet MS" w:cs="Arial"/>
                <w:i/>
                <w:iCs/>
                <w:sz w:val="22"/>
                <w:szCs w:val="22"/>
                <w:lang w:eastAsia="en-GB"/>
              </w:rPr>
              <w:t>£</w:t>
            </w:r>
            <w:r w:rsidR="00573766" w:rsidRPr="00995788">
              <w:rPr>
                <w:rFonts w:ascii="Trebuchet MS" w:hAnsi="Trebuchet MS" w:cs="Arial"/>
                <w:i/>
                <w:iCs/>
                <w:sz w:val="22"/>
                <w:szCs w:val="22"/>
                <w:lang w:eastAsia="en-GB"/>
              </w:rPr>
              <w:t>2</w:t>
            </w:r>
            <w:r w:rsidRPr="00995788">
              <w:rPr>
                <w:rFonts w:ascii="Trebuchet MS" w:hAnsi="Trebuchet MS" w:cs="Arial"/>
                <w:i/>
                <w:iCs/>
                <w:sz w:val="22"/>
                <w:szCs w:val="22"/>
                <w:lang w:eastAsia="en-GB"/>
              </w:rPr>
              <w:t>m</w:t>
            </w:r>
          </w:p>
        </w:tc>
        <w:tc>
          <w:tcPr>
            <w:tcW w:w="2775" w:type="dxa"/>
            <w:tcBorders>
              <w:top w:val="single" w:sz="4" w:space="0" w:color="auto"/>
              <w:left w:val="single" w:sz="4" w:space="0" w:color="auto"/>
              <w:bottom w:val="single" w:sz="4" w:space="0" w:color="auto"/>
              <w:right w:val="single" w:sz="4" w:space="0" w:color="auto"/>
            </w:tcBorders>
          </w:tcPr>
          <w:p w14:paraId="6052AA80" w14:textId="77777777" w:rsidR="0033464D" w:rsidRPr="00995788" w:rsidRDefault="0033464D" w:rsidP="0033464D">
            <w:pPr>
              <w:jc w:val="both"/>
              <w:rPr>
                <w:rFonts w:ascii="Trebuchet MS" w:hAnsi="Trebuchet MS" w:cs="Arial"/>
                <w:i/>
                <w:iCs/>
                <w:sz w:val="22"/>
                <w:szCs w:val="22"/>
                <w:lang w:eastAsia="en-GB"/>
              </w:rPr>
            </w:pPr>
          </w:p>
        </w:tc>
      </w:tr>
      <w:tr w:rsidR="0033464D" w:rsidRPr="00995788" w14:paraId="57447D7A"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37AC2261" w14:textId="4ADDF9B9" w:rsidR="0033464D" w:rsidRPr="00995788" w:rsidRDefault="0033464D" w:rsidP="0033464D">
            <w:pPr>
              <w:jc w:val="both"/>
              <w:rPr>
                <w:rFonts w:ascii="Trebuchet MS" w:hAnsi="Trebuchet MS" w:cs="Arial"/>
                <w:i/>
                <w:iCs/>
                <w:sz w:val="22"/>
                <w:szCs w:val="22"/>
                <w:lang w:eastAsia="en-GB"/>
              </w:rPr>
            </w:pPr>
            <w:r w:rsidRPr="00995788">
              <w:rPr>
                <w:rFonts w:ascii="Trebuchet MS" w:hAnsi="Trebuchet MS" w:cs="Arial"/>
                <w:i/>
                <w:iCs/>
                <w:sz w:val="22"/>
                <w:szCs w:val="22"/>
                <w:lang w:eastAsia="en-GB"/>
              </w:rPr>
              <w:t>e.g. Professional Indemnity</w:t>
            </w:r>
          </w:p>
        </w:tc>
        <w:tc>
          <w:tcPr>
            <w:tcW w:w="2174" w:type="dxa"/>
            <w:tcBorders>
              <w:top w:val="single" w:sz="4" w:space="0" w:color="auto"/>
              <w:left w:val="single" w:sz="4" w:space="0" w:color="auto"/>
              <w:bottom w:val="single" w:sz="4" w:space="0" w:color="auto"/>
              <w:right w:val="single" w:sz="4" w:space="0" w:color="auto"/>
            </w:tcBorders>
          </w:tcPr>
          <w:p w14:paraId="4B382650" w14:textId="58CC2B0C" w:rsidR="0033464D" w:rsidRPr="00995788" w:rsidRDefault="0033464D" w:rsidP="0033464D">
            <w:pPr>
              <w:jc w:val="both"/>
              <w:rPr>
                <w:rFonts w:ascii="Trebuchet MS" w:hAnsi="Trebuchet MS" w:cs="Arial"/>
                <w:i/>
                <w:iCs/>
                <w:sz w:val="22"/>
                <w:szCs w:val="22"/>
                <w:lang w:eastAsia="en-GB"/>
              </w:rPr>
            </w:pPr>
            <w:r w:rsidRPr="00995788">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1AFAF70" w14:textId="0D5684FA" w:rsidR="0033464D" w:rsidRPr="00995788" w:rsidRDefault="0033464D" w:rsidP="0033464D">
            <w:pPr>
              <w:jc w:val="both"/>
              <w:rPr>
                <w:rFonts w:ascii="Trebuchet MS" w:hAnsi="Trebuchet MS" w:cs="Arial"/>
                <w:i/>
                <w:iCs/>
                <w:sz w:val="22"/>
                <w:szCs w:val="22"/>
                <w:lang w:eastAsia="en-GB"/>
              </w:rPr>
            </w:pPr>
            <w:r w:rsidRPr="00995788">
              <w:rPr>
                <w:rFonts w:ascii="Trebuchet MS" w:hAnsi="Trebuchet MS" w:cs="Arial"/>
                <w:i/>
                <w:iCs/>
                <w:sz w:val="22"/>
                <w:szCs w:val="22"/>
                <w:lang w:eastAsia="en-GB"/>
              </w:rPr>
              <w:t>£1m</w:t>
            </w:r>
          </w:p>
        </w:tc>
        <w:tc>
          <w:tcPr>
            <w:tcW w:w="2775" w:type="dxa"/>
            <w:tcBorders>
              <w:top w:val="single" w:sz="4" w:space="0" w:color="auto"/>
              <w:left w:val="single" w:sz="4" w:space="0" w:color="auto"/>
              <w:bottom w:val="single" w:sz="4" w:space="0" w:color="auto"/>
              <w:right w:val="single" w:sz="4" w:space="0" w:color="auto"/>
            </w:tcBorders>
          </w:tcPr>
          <w:p w14:paraId="2BEA517A" w14:textId="77777777" w:rsidR="0033464D" w:rsidRPr="00995788" w:rsidRDefault="0033464D" w:rsidP="0033464D">
            <w:pPr>
              <w:jc w:val="both"/>
              <w:rPr>
                <w:rFonts w:ascii="Trebuchet MS" w:hAnsi="Trebuchet MS" w:cs="Arial"/>
                <w:i/>
                <w:iCs/>
                <w:sz w:val="22"/>
                <w:szCs w:val="22"/>
                <w:lang w:eastAsia="en-GB"/>
              </w:rPr>
            </w:pPr>
          </w:p>
        </w:tc>
      </w:tr>
      <w:tr w:rsidR="0033464D" w:rsidRPr="00995788" w14:paraId="2A430309"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798E8816" w14:textId="13CDA27A" w:rsidR="0033464D" w:rsidRPr="00995788" w:rsidRDefault="0033464D" w:rsidP="0033464D">
            <w:pPr>
              <w:jc w:val="both"/>
              <w:rPr>
                <w:rFonts w:ascii="Trebuchet MS" w:hAnsi="Trebuchet MS" w:cs="Arial"/>
                <w:sz w:val="22"/>
                <w:szCs w:val="22"/>
                <w:lang w:eastAsia="en-GB"/>
              </w:rPr>
            </w:pPr>
            <w:r w:rsidRPr="00995788">
              <w:rPr>
                <w:rFonts w:ascii="Trebuchet MS" w:hAnsi="Trebuchet MS" w:cs="Arial"/>
                <w:sz w:val="22"/>
                <w:szCs w:val="22"/>
                <w:lang w:eastAsia="en-GB"/>
              </w:rPr>
              <w:t>e.g. Data Protection Liability</w:t>
            </w:r>
            <w:r w:rsidR="00B46A53" w:rsidRPr="00995788">
              <w:rPr>
                <w:rFonts w:ascii="Trebuchet MS" w:hAnsi="Trebuchet MS" w:cs="Arial"/>
                <w:sz w:val="22"/>
                <w:szCs w:val="22"/>
                <w:lang w:eastAsia="en-GB"/>
              </w:rPr>
              <w:t xml:space="preserve"> </w:t>
            </w:r>
          </w:p>
        </w:tc>
        <w:tc>
          <w:tcPr>
            <w:tcW w:w="2174" w:type="dxa"/>
            <w:tcBorders>
              <w:top w:val="single" w:sz="4" w:space="0" w:color="auto"/>
              <w:left w:val="single" w:sz="4" w:space="0" w:color="auto"/>
              <w:bottom w:val="single" w:sz="4" w:space="0" w:color="auto"/>
              <w:right w:val="single" w:sz="4" w:space="0" w:color="auto"/>
            </w:tcBorders>
          </w:tcPr>
          <w:p w14:paraId="720FA33A" w14:textId="5457F9E3" w:rsidR="0033464D" w:rsidRPr="00995788" w:rsidRDefault="0033464D" w:rsidP="0033464D">
            <w:pPr>
              <w:jc w:val="both"/>
              <w:rPr>
                <w:rFonts w:ascii="Trebuchet MS" w:hAnsi="Trebuchet MS" w:cs="Arial"/>
                <w:sz w:val="22"/>
                <w:szCs w:val="22"/>
                <w:lang w:eastAsia="en-GB"/>
              </w:rPr>
            </w:pPr>
            <w:r w:rsidRPr="00995788">
              <w:rPr>
                <w:rFonts w:ascii="Trebuchet MS" w:hAnsi="Trebuchet MS" w:cs="Arial"/>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C079ADE" w14:textId="2B3677A9" w:rsidR="0033464D" w:rsidRPr="00995788" w:rsidRDefault="00573766" w:rsidP="001647DF">
            <w:pPr>
              <w:rPr>
                <w:rFonts w:ascii="Trebuchet MS" w:hAnsi="Trebuchet MS" w:cs="Arial"/>
                <w:sz w:val="22"/>
                <w:szCs w:val="22"/>
                <w:lang w:eastAsia="en-GB"/>
              </w:rPr>
            </w:pPr>
            <w:r w:rsidRPr="00995788">
              <w:rPr>
                <w:rFonts w:ascii="Trebuchet MS" w:hAnsi="Trebuchet MS" w:cs="Arial"/>
                <w:sz w:val="22"/>
                <w:szCs w:val="22"/>
                <w:lang w:eastAsia="en-GB"/>
              </w:rPr>
              <w:t>£50,000</w:t>
            </w:r>
          </w:p>
        </w:tc>
        <w:tc>
          <w:tcPr>
            <w:tcW w:w="2775" w:type="dxa"/>
            <w:tcBorders>
              <w:top w:val="single" w:sz="4" w:space="0" w:color="auto"/>
              <w:left w:val="single" w:sz="4" w:space="0" w:color="auto"/>
              <w:bottom w:val="single" w:sz="4" w:space="0" w:color="auto"/>
              <w:right w:val="single" w:sz="4" w:space="0" w:color="auto"/>
            </w:tcBorders>
          </w:tcPr>
          <w:p w14:paraId="7ACD1F9F" w14:textId="77777777" w:rsidR="0033464D" w:rsidRPr="00995788" w:rsidRDefault="0033464D" w:rsidP="0033464D">
            <w:pPr>
              <w:jc w:val="both"/>
              <w:rPr>
                <w:rFonts w:ascii="Trebuchet MS" w:hAnsi="Trebuchet MS" w:cs="Arial"/>
                <w:sz w:val="22"/>
                <w:szCs w:val="22"/>
                <w:lang w:eastAsia="en-GB"/>
              </w:rPr>
            </w:pPr>
          </w:p>
        </w:tc>
      </w:tr>
    </w:tbl>
    <w:p w14:paraId="7AC24469" w14:textId="77777777" w:rsidR="00E5756C" w:rsidRPr="00995788" w:rsidRDefault="00E5756C" w:rsidP="00480726">
      <w:pPr>
        <w:jc w:val="both"/>
        <w:rPr>
          <w:rFonts w:ascii="Trebuchet MS" w:hAnsi="Trebuchet MS" w:cs="Arial"/>
          <w:sz w:val="22"/>
          <w:szCs w:val="22"/>
          <w:lang w:eastAsia="en-GB"/>
        </w:rPr>
      </w:pPr>
    </w:p>
    <w:p w14:paraId="4F1080B9" w14:textId="77777777" w:rsidR="00A55DC6" w:rsidRPr="00995788" w:rsidRDefault="00A55DC6" w:rsidP="00480726">
      <w:pPr>
        <w:jc w:val="both"/>
        <w:rPr>
          <w:rFonts w:ascii="Trebuchet MS" w:hAnsi="Trebuchet MS" w:cs="Arial"/>
          <w:sz w:val="22"/>
          <w:szCs w:val="22"/>
          <w:lang w:eastAsia="en-GB"/>
        </w:rPr>
      </w:pPr>
    </w:p>
    <w:p w14:paraId="217D1517" w14:textId="08EF49C3" w:rsidR="00A55DC6" w:rsidRPr="00995788" w:rsidRDefault="00A55DC6" w:rsidP="00A55DC6">
      <w:pPr>
        <w:jc w:val="both"/>
        <w:rPr>
          <w:rFonts w:ascii="Trebuchet MS" w:hAnsi="Trebuchet MS"/>
          <w:sz w:val="22"/>
          <w:szCs w:val="22"/>
          <w:lang w:val="en-US"/>
        </w:rPr>
      </w:pPr>
      <w:r w:rsidRPr="00995788">
        <w:rPr>
          <w:rFonts w:ascii="Trebuchet MS" w:hAnsi="Trebuchet MS"/>
          <w:sz w:val="22"/>
          <w:szCs w:val="22"/>
          <w:lang w:val="en-US"/>
        </w:rPr>
        <w:t xml:space="preserve">Please note that the </w:t>
      </w:r>
      <w:r w:rsidR="009E3F17" w:rsidRPr="00995788">
        <w:rPr>
          <w:rFonts w:ascii="Trebuchet MS" w:hAnsi="Trebuchet MS"/>
          <w:b/>
          <w:bCs/>
          <w:sz w:val="22"/>
          <w:szCs w:val="22"/>
          <w:lang w:val="en-US"/>
        </w:rPr>
        <w:t xml:space="preserve">Individual </w:t>
      </w:r>
      <w:r w:rsidR="00A95DF2" w:rsidRPr="00995788">
        <w:rPr>
          <w:rFonts w:ascii="Trebuchet MS" w:hAnsi="Trebuchet MS"/>
          <w:b/>
          <w:bCs/>
          <w:sz w:val="22"/>
          <w:szCs w:val="22"/>
          <w:lang w:val="en-US"/>
        </w:rPr>
        <w:t>C</w:t>
      </w:r>
      <w:r w:rsidR="0081524D" w:rsidRPr="00995788">
        <w:rPr>
          <w:rFonts w:ascii="Trebuchet MS" w:hAnsi="Trebuchet MS"/>
          <w:b/>
          <w:bCs/>
          <w:sz w:val="22"/>
          <w:szCs w:val="22"/>
          <w:lang w:val="en-US"/>
        </w:rPr>
        <w:t>onsultant</w:t>
      </w:r>
      <w:r w:rsidRPr="00995788">
        <w:rPr>
          <w:rFonts w:ascii="Trebuchet MS" w:hAnsi="Trebuchet MS"/>
          <w:sz w:val="22"/>
          <w:szCs w:val="22"/>
          <w:lang w:val="en-US"/>
        </w:rPr>
        <w:t xml:space="preserve"> will not be excluded from the tender process if the answer is ‘No’</w:t>
      </w:r>
      <w:r w:rsidR="00E64D18" w:rsidRPr="00995788">
        <w:rPr>
          <w:rFonts w:ascii="Trebuchet MS" w:hAnsi="Trebuchet MS"/>
          <w:sz w:val="22"/>
          <w:szCs w:val="22"/>
          <w:lang w:val="en-US"/>
        </w:rPr>
        <w:t>.</w:t>
      </w:r>
      <w:r w:rsidR="00FA61B1" w:rsidRPr="00995788">
        <w:rPr>
          <w:rFonts w:ascii="Trebuchet MS" w:hAnsi="Trebuchet MS"/>
          <w:sz w:val="22"/>
          <w:szCs w:val="22"/>
          <w:lang w:val="en-US"/>
        </w:rPr>
        <w:t xml:space="preserve"> However</w:t>
      </w:r>
      <w:r w:rsidR="00436A33" w:rsidRPr="00995788">
        <w:rPr>
          <w:rFonts w:ascii="Trebuchet MS" w:hAnsi="Trebuchet MS"/>
          <w:sz w:val="22"/>
          <w:szCs w:val="22"/>
          <w:lang w:val="en-US"/>
        </w:rPr>
        <w:t xml:space="preserve">, </w:t>
      </w:r>
      <w:r w:rsidR="00FA61B1" w:rsidRPr="00995788">
        <w:rPr>
          <w:rFonts w:ascii="Trebuchet MS" w:hAnsi="Trebuchet MS"/>
          <w:sz w:val="22"/>
          <w:szCs w:val="22"/>
          <w:lang w:val="en-US"/>
        </w:rPr>
        <w:t xml:space="preserve">it is </w:t>
      </w:r>
      <w:r w:rsidR="00436A33" w:rsidRPr="00995788">
        <w:rPr>
          <w:rFonts w:ascii="Trebuchet MS" w:hAnsi="Trebuchet MS"/>
          <w:sz w:val="22"/>
          <w:szCs w:val="22"/>
          <w:lang w:val="en-US"/>
        </w:rPr>
        <w:t xml:space="preserve">industry </w:t>
      </w:r>
      <w:r w:rsidR="00164309" w:rsidRPr="00995788">
        <w:rPr>
          <w:rFonts w:ascii="Trebuchet MS" w:hAnsi="Trebuchet MS"/>
          <w:sz w:val="22"/>
          <w:szCs w:val="22"/>
          <w:lang w:val="en-US"/>
        </w:rPr>
        <w:t>best</w:t>
      </w:r>
      <w:r w:rsidR="00FA61B1" w:rsidRPr="00995788">
        <w:rPr>
          <w:rFonts w:ascii="Trebuchet MS" w:hAnsi="Trebuchet MS"/>
          <w:sz w:val="22"/>
          <w:szCs w:val="22"/>
          <w:lang w:val="en-US"/>
        </w:rPr>
        <w:t xml:space="preserve"> practice for consultants to ensure they have suitable insurances in place for the work they are proposing to undertake.</w:t>
      </w:r>
    </w:p>
    <w:p w14:paraId="43F823AA" w14:textId="77777777" w:rsidR="00A55DC6" w:rsidRPr="00995788" w:rsidRDefault="00A55DC6" w:rsidP="00480726">
      <w:pPr>
        <w:jc w:val="both"/>
        <w:rPr>
          <w:rFonts w:ascii="Trebuchet MS" w:hAnsi="Trebuchet MS" w:cs="Arial"/>
          <w:sz w:val="22"/>
          <w:szCs w:val="22"/>
          <w:lang w:eastAsia="en-GB"/>
        </w:rPr>
      </w:pPr>
    </w:p>
    <w:p w14:paraId="6411D910" w14:textId="31C65A56" w:rsidR="005D0535" w:rsidRPr="00995788" w:rsidRDefault="005D0535" w:rsidP="005D0535">
      <w:pPr>
        <w:jc w:val="both"/>
        <w:rPr>
          <w:rFonts w:ascii="Trebuchet MS" w:hAnsi="Trebuchet MS" w:cs="Arial"/>
          <w:sz w:val="22"/>
          <w:szCs w:val="22"/>
          <w:lang w:eastAsia="en-GB"/>
        </w:rPr>
      </w:pPr>
      <w:r w:rsidRPr="00995788">
        <w:rPr>
          <w:rFonts w:ascii="Trebuchet MS" w:hAnsi="Trebuchet MS" w:cs="Arial"/>
          <w:sz w:val="22"/>
          <w:szCs w:val="22"/>
          <w:lang w:eastAsia="en-GB"/>
        </w:rPr>
        <w:t xml:space="preserve">Please </w:t>
      </w:r>
      <w:r w:rsidRPr="00995788">
        <w:rPr>
          <w:rFonts w:ascii="Trebuchet MS" w:hAnsi="Trebuchet MS" w:cs="Arial"/>
          <w:sz w:val="22"/>
          <w:szCs w:val="22"/>
          <w:u w:val="single"/>
          <w:lang w:eastAsia="en-GB"/>
        </w:rPr>
        <w:t>note</w:t>
      </w:r>
      <w:r w:rsidRPr="00995788">
        <w:rPr>
          <w:rFonts w:ascii="Trebuchet MS" w:hAnsi="Trebuchet MS" w:cs="Arial"/>
          <w:sz w:val="22"/>
          <w:szCs w:val="22"/>
          <w:lang w:eastAsia="en-GB"/>
        </w:rPr>
        <w:t xml:space="preserve"> that the insurance cover detailed above </w:t>
      </w:r>
      <w:r w:rsidR="009B6148" w:rsidRPr="00995788">
        <w:rPr>
          <w:rFonts w:ascii="Trebuchet MS" w:hAnsi="Trebuchet MS" w:cs="Arial"/>
          <w:sz w:val="22"/>
          <w:szCs w:val="22"/>
          <w:lang w:eastAsia="en-GB"/>
        </w:rPr>
        <w:t>should</w:t>
      </w:r>
      <w:r w:rsidRPr="00995788">
        <w:rPr>
          <w:rFonts w:ascii="Trebuchet MS" w:hAnsi="Trebuchet MS" w:cs="Arial"/>
          <w:sz w:val="22"/>
          <w:szCs w:val="22"/>
          <w:lang w:eastAsia="en-GB"/>
        </w:rPr>
        <w:t xml:space="preserve"> be in place before activities commence in pursuance of the services required</w:t>
      </w:r>
      <w:r w:rsidR="0017002E" w:rsidRPr="00995788">
        <w:rPr>
          <w:rFonts w:ascii="Trebuchet MS" w:hAnsi="Trebuchet MS" w:cs="Arial"/>
          <w:sz w:val="22"/>
          <w:szCs w:val="22"/>
          <w:lang w:eastAsia="en-GB"/>
        </w:rPr>
        <w:t xml:space="preserve"> (if successful)</w:t>
      </w:r>
      <w:r w:rsidRPr="00995788">
        <w:rPr>
          <w:rFonts w:ascii="Trebuchet MS" w:hAnsi="Trebuchet MS" w:cs="Arial"/>
          <w:sz w:val="22"/>
          <w:szCs w:val="22"/>
          <w:lang w:eastAsia="en-GB"/>
        </w:rPr>
        <w:t xml:space="preserve"> and will not be considered as part of the costs under the contract between the Secretariat and the selected </w:t>
      </w:r>
      <w:r w:rsidR="0081524D" w:rsidRPr="00995788">
        <w:rPr>
          <w:rFonts w:ascii="Trebuchet MS" w:hAnsi="Trebuchet MS" w:cs="Arial"/>
          <w:sz w:val="22"/>
          <w:szCs w:val="22"/>
          <w:lang w:eastAsia="en-GB"/>
        </w:rPr>
        <w:t>consultant</w:t>
      </w:r>
      <w:r w:rsidR="00362185" w:rsidRPr="00995788">
        <w:rPr>
          <w:rFonts w:ascii="Trebuchet MS" w:hAnsi="Trebuchet MS" w:cs="Arial"/>
          <w:sz w:val="22"/>
          <w:szCs w:val="22"/>
          <w:lang w:eastAsia="en-GB"/>
        </w:rPr>
        <w:t>.</w:t>
      </w:r>
    </w:p>
    <w:p w14:paraId="5F38A941" w14:textId="77777777" w:rsidR="00FB5C6B" w:rsidRPr="00995788" w:rsidRDefault="00FB5C6B" w:rsidP="00177379">
      <w:pPr>
        <w:jc w:val="both"/>
        <w:rPr>
          <w:rFonts w:ascii="Trebuchet MS" w:hAnsi="Trebuchet MS"/>
          <w:b/>
          <w:bCs/>
          <w:noProof/>
          <w:kern w:val="32"/>
          <w:sz w:val="22"/>
          <w:szCs w:val="22"/>
        </w:rPr>
      </w:pPr>
    </w:p>
    <w:p w14:paraId="1BC21C39" w14:textId="77777777" w:rsidR="00FB5C6B" w:rsidRPr="00995788" w:rsidRDefault="00FB5C6B" w:rsidP="00177379">
      <w:pPr>
        <w:jc w:val="both"/>
        <w:rPr>
          <w:rFonts w:ascii="Trebuchet MS" w:hAnsi="Trebuchet MS"/>
          <w:b/>
          <w:bCs/>
          <w:noProof/>
          <w:kern w:val="32"/>
          <w:sz w:val="22"/>
          <w:szCs w:val="22"/>
        </w:rPr>
      </w:pPr>
    </w:p>
    <w:p w14:paraId="00C188FC" w14:textId="37A6A26D" w:rsidR="0011282B" w:rsidRPr="00995788" w:rsidRDefault="000F722D" w:rsidP="00FB5C6B">
      <w:pPr>
        <w:pStyle w:val="ListParagraph"/>
        <w:numPr>
          <w:ilvl w:val="0"/>
          <w:numId w:val="7"/>
        </w:numPr>
        <w:jc w:val="both"/>
        <w:rPr>
          <w:rFonts w:ascii="Trebuchet MS" w:hAnsi="Trebuchet MS"/>
          <w:bCs/>
        </w:rPr>
      </w:pPr>
      <w:r w:rsidRPr="00995788">
        <w:rPr>
          <w:rFonts w:ascii="Trebuchet MS" w:hAnsi="Trebuchet MS"/>
          <w:bCs/>
        </w:rPr>
        <w:t>Terms and Conditions</w:t>
      </w:r>
      <w:r w:rsidR="00AE510C" w:rsidRPr="00995788">
        <w:rPr>
          <w:rFonts w:ascii="Trebuchet MS" w:hAnsi="Trebuchet MS"/>
          <w:bCs/>
        </w:rPr>
        <w:t>/Code of Ethics/Corporate Policies</w:t>
      </w:r>
    </w:p>
    <w:p w14:paraId="1BB0C998" w14:textId="77777777" w:rsidR="0011282B" w:rsidRPr="00995788" w:rsidRDefault="0011282B" w:rsidP="00177379">
      <w:pPr>
        <w:jc w:val="both"/>
        <w:rPr>
          <w:rFonts w:ascii="Trebuchet MS" w:hAnsi="Trebuchet MS"/>
          <w:sz w:val="22"/>
          <w:szCs w:val="22"/>
        </w:rPr>
      </w:pPr>
    </w:p>
    <w:p w14:paraId="68329FD6" w14:textId="77777777" w:rsidR="000F722D" w:rsidRPr="00995788" w:rsidRDefault="0011282B" w:rsidP="00177379">
      <w:pPr>
        <w:jc w:val="both"/>
        <w:rPr>
          <w:rFonts w:ascii="Trebuchet MS" w:hAnsi="Trebuchet MS"/>
          <w:bCs/>
          <w:sz w:val="22"/>
          <w:szCs w:val="22"/>
        </w:rPr>
      </w:pPr>
      <w:r w:rsidRPr="00995788">
        <w:rPr>
          <w:rFonts w:ascii="Trebuchet MS" w:hAnsi="Trebuchet MS"/>
          <w:sz w:val="22"/>
          <w:szCs w:val="22"/>
        </w:rPr>
        <w:t>Please delete ‘Yes’ / ‘No’ as applicable.</w:t>
      </w:r>
      <w:r w:rsidR="000F722D" w:rsidRPr="00995788">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995788" w14:paraId="6EF84797" w14:textId="77777777" w:rsidTr="008828AF">
        <w:trPr>
          <w:trHeight w:val="6512"/>
        </w:trPr>
        <w:tc>
          <w:tcPr>
            <w:tcW w:w="704" w:type="dxa"/>
          </w:tcPr>
          <w:p w14:paraId="792AD55A" w14:textId="77777777" w:rsidR="000F722D" w:rsidRPr="00995788" w:rsidRDefault="000F722D" w:rsidP="00177379">
            <w:pPr>
              <w:jc w:val="both"/>
              <w:rPr>
                <w:rFonts w:ascii="Trebuchet MS" w:hAnsi="Trebuchet MS"/>
                <w:bCs/>
                <w:sz w:val="22"/>
                <w:szCs w:val="22"/>
              </w:rPr>
            </w:pPr>
            <w:r w:rsidRPr="00995788">
              <w:rPr>
                <w:rFonts w:ascii="Trebuchet MS" w:hAnsi="Trebuchet MS"/>
                <w:bCs/>
                <w:sz w:val="22"/>
                <w:szCs w:val="22"/>
              </w:rPr>
              <w:t>(a)</w:t>
            </w:r>
          </w:p>
        </w:tc>
        <w:tc>
          <w:tcPr>
            <w:tcW w:w="7655" w:type="dxa"/>
          </w:tcPr>
          <w:p w14:paraId="3F6AF365" w14:textId="77777777" w:rsidR="00154F79" w:rsidRPr="00995788" w:rsidRDefault="000F722D" w:rsidP="00177379">
            <w:pPr>
              <w:jc w:val="both"/>
              <w:rPr>
                <w:rFonts w:ascii="Trebuchet MS" w:hAnsi="Trebuchet MS"/>
                <w:bCs/>
                <w:sz w:val="22"/>
                <w:szCs w:val="22"/>
              </w:rPr>
            </w:pPr>
            <w:r w:rsidRPr="00995788">
              <w:rPr>
                <w:rFonts w:ascii="Trebuchet MS" w:hAnsi="Trebuchet MS"/>
                <w:bCs/>
                <w:sz w:val="22"/>
                <w:szCs w:val="22"/>
              </w:rPr>
              <w:t xml:space="preserve">Please confirm that </w:t>
            </w:r>
            <w:r w:rsidR="006311C5" w:rsidRPr="00995788">
              <w:rPr>
                <w:rFonts w:ascii="Trebuchet MS" w:hAnsi="Trebuchet MS"/>
                <w:bCs/>
                <w:sz w:val="22"/>
                <w:szCs w:val="22"/>
              </w:rPr>
              <w:t xml:space="preserve">you (if </w:t>
            </w:r>
            <w:r w:rsidR="00154F79" w:rsidRPr="00995788">
              <w:rPr>
                <w:rFonts w:ascii="Trebuchet MS" w:hAnsi="Trebuchet MS"/>
                <w:bCs/>
                <w:sz w:val="22"/>
                <w:szCs w:val="22"/>
              </w:rPr>
              <w:t>an Individual Consultant</w:t>
            </w:r>
            <w:r w:rsidR="006311C5" w:rsidRPr="00995788">
              <w:rPr>
                <w:rFonts w:ascii="Trebuchet MS" w:hAnsi="Trebuchet MS"/>
                <w:bCs/>
                <w:sz w:val="22"/>
                <w:szCs w:val="22"/>
              </w:rPr>
              <w:t>)/</w:t>
            </w:r>
            <w:r w:rsidRPr="00995788">
              <w:rPr>
                <w:rFonts w:ascii="Trebuchet MS" w:hAnsi="Trebuchet MS"/>
                <w:bCs/>
                <w:sz w:val="22"/>
                <w:szCs w:val="22"/>
              </w:rPr>
              <w:t xml:space="preserve">your organisation agrees to the </w:t>
            </w:r>
            <w:r w:rsidR="00AC1CDC" w:rsidRPr="00995788">
              <w:rPr>
                <w:rFonts w:ascii="Trebuchet MS" w:hAnsi="Trebuchet MS"/>
                <w:bCs/>
                <w:sz w:val="22"/>
                <w:szCs w:val="22"/>
              </w:rPr>
              <w:t>Commonwealth Secretariat’s</w:t>
            </w:r>
            <w:r w:rsidR="00154F79" w:rsidRPr="00995788">
              <w:rPr>
                <w:rFonts w:ascii="Trebuchet MS" w:hAnsi="Trebuchet MS"/>
                <w:bCs/>
                <w:sz w:val="22"/>
                <w:szCs w:val="22"/>
              </w:rPr>
              <w:t>:</w:t>
            </w:r>
          </w:p>
          <w:p w14:paraId="2A32FD26" w14:textId="77777777" w:rsidR="00154F79" w:rsidRPr="00995788" w:rsidRDefault="00154F79" w:rsidP="00177379">
            <w:pPr>
              <w:jc w:val="both"/>
              <w:rPr>
                <w:rFonts w:ascii="Trebuchet MS" w:hAnsi="Trebuchet MS"/>
                <w:bCs/>
                <w:sz w:val="22"/>
                <w:szCs w:val="22"/>
              </w:rPr>
            </w:pPr>
          </w:p>
          <w:p w14:paraId="74B007C2" w14:textId="77777777" w:rsidR="00585F94" w:rsidRPr="00995788" w:rsidRDefault="00154F79" w:rsidP="00154F79">
            <w:pPr>
              <w:jc w:val="both"/>
            </w:pPr>
            <w:r w:rsidRPr="00995788">
              <w:rPr>
                <w:rFonts w:ascii="Trebuchet MS" w:hAnsi="Trebuchet MS"/>
                <w:bCs/>
                <w:sz w:val="22"/>
                <w:szCs w:val="22"/>
              </w:rPr>
              <w:t>1.</w:t>
            </w:r>
            <w:r w:rsidR="00AC1CDC" w:rsidRPr="00995788">
              <w:rPr>
                <w:rFonts w:ascii="Trebuchet MS" w:hAnsi="Trebuchet MS"/>
                <w:bCs/>
                <w:sz w:val="22"/>
                <w:szCs w:val="22"/>
              </w:rPr>
              <w:t xml:space="preserve"> </w:t>
            </w:r>
            <w:r w:rsidRPr="00995788">
              <w:rPr>
                <w:rFonts w:ascii="Trebuchet MS" w:hAnsi="Trebuchet MS"/>
                <w:bCs/>
                <w:sz w:val="22"/>
                <w:szCs w:val="22"/>
              </w:rPr>
              <w:t>Secretariat’s s</w:t>
            </w:r>
            <w:r w:rsidR="00AC1CDC" w:rsidRPr="00995788">
              <w:rPr>
                <w:rFonts w:ascii="Trebuchet MS" w:hAnsi="Trebuchet MS"/>
                <w:bCs/>
                <w:sz w:val="22"/>
                <w:szCs w:val="22"/>
              </w:rPr>
              <w:t xml:space="preserve">tandard </w:t>
            </w:r>
            <w:r w:rsidR="000F722D" w:rsidRPr="00995788">
              <w:rPr>
                <w:rFonts w:ascii="Trebuchet MS" w:hAnsi="Trebuchet MS"/>
                <w:bCs/>
                <w:sz w:val="22"/>
                <w:szCs w:val="22"/>
              </w:rPr>
              <w:t>terms a</w:t>
            </w:r>
            <w:r w:rsidR="002601E5" w:rsidRPr="00995788">
              <w:rPr>
                <w:rFonts w:ascii="Trebuchet MS" w:hAnsi="Trebuchet MS"/>
                <w:bCs/>
                <w:sz w:val="22"/>
                <w:szCs w:val="22"/>
              </w:rPr>
              <w:t>nd conditions</w:t>
            </w:r>
            <w:r w:rsidRPr="00995788">
              <w:rPr>
                <w:rFonts w:ascii="Trebuchet MS" w:hAnsi="Trebuchet MS"/>
                <w:bCs/>
                <w:sz w:val="22"/>
                <w:szCs w:val="22"/>
              </w:rPr>
              <w:t xml:space="preserve"> </w:t>
            </w:r>
            <w:r w:rsidR="002F7369" w:rsidRPr="00995788">
              <w:rPr>
                <w:rFonts w:ascii="Trebuchet MS" w:hAnsi="Trebuchet MS"/>
                <w:bCs/>
                <w:sz w:val="22"/>
                <w:szCs w:val="22"/>
              </w:rPr>
              <w:t xml:space="preserve">for below £30,000 </w:t>
            </w:r>
            <w:r w:rsidR="000E4263" w:rsidRPr="00995788">
              <w:rPr>
                <w:rFonts w:ascii="Trebuchet MS" w:hAnsi="Trebuchet MS"/>
                <w:bCs/>
                <w:sz w:val="22"/>
                <w:szCs w:val="22"/>
              </w:rPr>
              <w:t xml:space="preserve">total </w:t>
            </w:r>
            <w:r w:rsidR="002F7369" w:rsidRPr="00995788">
              <w:rPr>
                <w:rFonts w:ascii="Trebuchet MS" w:hAnsi="Trebuchet MS"/>
                <w:bCs/>
                <w:sz w:val="22"/>
                <w:szCs w:val="22"/>
              </w:rPr>
              <w:t>contract value</w:t>
            </w:r>
            <w:r w:rsidR="00E369D0" w:rsidRPr="00995788">
              <w:rPr>
                <w:rFonts w:ascii="Trebuchet MS" w:hAnsi="Trebuchet MS"/>
                <w:bCs/>
                <w:sz w:val="22"/>
                <w:szCs w:val="22"/>
              </w:rPr>
              <w:t xml:space="preserve"> can be found at: </w:t>
            </w:r>
            <w:hyperlink r:id="rId25" w:history="1">
              <w:r w:rsidR="00585F94" w:rsidRPr="00995788">
                <w:rPr>
                  <w:rStyle w:val="Hyperlink"/>
                </w:rPr>
                <w:t>https://thecommonwealth.org/terms-and-conditions</w:t>
              </w:r>
            </w:hyperlink>
            <w:r w:rsidR="00585F94" w:rsidRPr="00995788">
              <w:t xml:space="preserve"> </w:t>
            </w:r>
          </w:p>
          <w:p w14:paraId="21817A10" w14:textId="7AE2414C" w:rsidR="00154F79" w:rsidRPr="00995788" w:rsidRDefault="00154F79" w:rsidP="003C115F">
            <w:pPr>
              <w:rPr>
                <w:rFonts w:ascii="Trebuchet MS" w:hAnsi="Trebuchet MS" w:cs="Calibri"/>
                <w:noProof/>
                <w:sz w:val="22"/>
                <w:szCs w:val="22"/>
              </w:rPr>
            </w:pPr>
            <w:r w:rsidRPr="00995788">
              <w:rPr>
                <w:rFonts w:ascii="Trebuchet MS" w:hAnsi="Trebuchet MS" w:cs="Calibri"/>
                <w:noProof/>
                <w:sz w:val="22"/>
                <w:szCs w:val="22"/>
              </w:rPr>
              <w:t xml:space="preserve">2. </w:t>
            </w:r>
            <w:r w:rsidR="00AE510C" w:rsidRPr="00995788">
              <w:rPr>
                <w:rFonts w:ascii="Trebuchet MS" w:hAnsi="Trebuchet MS" w:cs="Calibri"/>
                <w:noProof/>
                <w:sz w:val="22"/>
                <w:szCs w:val="22"/>
              </w:rPr>
              <w:t>Secretariat’s Code of  Ethics</w:t>
            </w:r>
            <w:r w:rsidR="007C6F12" w:rsidRPr="00995788">
              <w:rPr>
                <w:rFonts w:ascii="Trebuchet MS" w:hAnsi="Trebuchet MS" w:cs="Calibri"/>
                <w:noProof/>
                <w:sz w:val="22"/>
                <w:szCs w:val="22"/>
              </w:rPr>
              <w:t xml:space="preserve"> </w:t>
            </w:r>
            <w:r w:rsidR="00682D16" w:rsidRPr="00995788">
              <w:rPr>
                <w:rFonts w:ascii="Trebuchet MS" w:hAnsi="Trebuchet MS" w:cs="Calibri"/>
                <w:noProof/>
                <w:sz w:val="22"/>
                <w:szCs w:val="22"/>
              </w:rPr>
              <w:t xml:space="preserve">and Safeguarding Policy </w:t>
            </w:r>
            <w:r w:rsidR="007C6F12" w:rsidRPr="00995788">
              <w:rPr>
                <w:rFonts w:ascii="Trebuchet MS" w:hAnsi="Trebuchet MS" w:cs="Calibri"/>
                <w:noProof/>
                <w:sz w:val="22"/>
                <w:szCs w:val="22"/>
              </w:rPr>
              <w:t>at:</w:t>
            </w:r>
            <w:r w:rsidR="00AE510C" w:rsidRPr="00995788">
              <w:rPr>
                <w:rFonts w:ascii="Trebuchet MS" w:hAnsi="Trebuchet MS" w:cs="Calibri"/>
                <w:noProof/>
                <w:sz w:val="22"/>
                <w:szCs w:val="22"/>
              </w:rPr>
              <w:t xml:space="preserve"> </w:t>
            </w:r>
            <w:hyperlink r:id="rId26" w:history="1">
              <w:r w:rsidR="00541DF6" w:rsidRPr="00995788">
                <w:rPr>
                  <w:rStyle w:val="Hyperlink"/>
                </w:rPr>
                <w:t>https://thecommonwealth.org/corporate-policies</w:t>
              </w:r>
            </w:hyperlink>
            <w:r w:rsidR="00541DF6" w:rsidRPr="00995788">
              <w:t xml:space="preserve"> </w:t>
            </w:r>
            <w:r w:rsidR="007C6F12" w:rsidRPr="00995788">
              <w:t xml:space="preserve"> </w:t>
            </w:r>
            <w:r w:rsidR="00AE510C" w:rsidRPr="00995788">
              <w:rPr>
                <w:rFonts w:ascii="Trebuchet MS" w:hAnsi="Trebuchet MS" w:cs="Calibri"/>
                <w:noProof/>
                <w:sz w:val="22"/>
                <w:szCs w:val="22"/>
              </w:rPr>
              <w:t xml:space="preserve">and </w:t>
            </w:r>
          </w:p>
          <w:p w14:paraId="5E4BF8DD" w14:textId="014E782E" w:rsidR="00AE510C" w:rsidRPr="00995788" w:rsidRDefault="00154F79" w:rsidP="00154F79">
            <w:pPr>
              <w:jc w:val="both"/>
              <w:rPr>
                <w:rFonts w:ascii="Trebuchet MS" w:hAnsi="Trebuchet MS"/>
                <w:bCs/>
                <w:sz w:val="22"/>
                <w:szCs w:val="22"/>
              </w:rPr>
            </w:pPr>
            <w:r w:rsidRPr="00995788">
              <w:rPr>
                <w:rFonts w:ascii="Trebuchet MS" w:hAnsi="Trebuchet MS" w:cs="Calibri"/>
                <w:noProof/>
                <w:sz w:val="22"/>
                <w:szCs w:val="22"/>
              </w:rPr>
              <w:t xml:space="preserve">3. </w:t>
            </w:r>
            <w:r w:rsidR="007C6F12" w:rsidRPr="00995788">
              <w:rPr>
                <w:rFonts w:ascii="Trebuchet MS" w:hAnsi="Trebuchet MS" w:cs="Calibri"/>
                <w:noProof/>
                <w:sz w:val="22"/>
                <w:szCs w:val="22"/>
              </w:rPr>
              <w:t xml:space="preserve">Secretariat’s </w:t>
            </w:r>
            <w:r w:rsidR="00AE510C" w:rsidRPr="00995788">
              <w:rPr>
                <w:rFonts w:ascii="Trebuchet MS" w:hAnsi="Trebuchet MS" w:cs="Calibri"/>
                <w:noProof/>
                <w:sz w:val="22"/>
                <w:szCs w:val="22"/>
              </w:rPr>
              <w:t>Corporate policies</w:t>
            </w:r>
            <w:r w:rsidR="007C6F12" w:rsidRPr="00995788">
              <w:rPr>
                <w:rFonts w:ascii="Trebuchet MS" w:hAnsi="Trebuchet MS" w:cs="Calibri"/>
                <w:noProof/>
                <w:sz w:val="22"/>
                <w:szCs w:val="22"/>
              </w:rPr>
              <w:t xml:space="preserve"> applicable to </w:t>
            </w:r>
            <w:r w:rsidR="00346AAC" w:rsidRPr="00995788">
              <w:rPr>
                <w:rFonts w:ascii="Trebuchet MS" w:hAnsi="Trebuchet MS" w:cs="Calibri"/>
                <w:noProof/>
                <w:sz w:val="22"/>
                <w:szCs w:val="22"/>
              </w:rPr>
              <w:t>Consultant/supplier</w:t>
            </w:r>
            <w:r w:rsidR="007C6F12" w:rsidRPr="00995788">
              <w:rPr>
                <w:rFonts w:ascii="Trebuchet MS" w:hAnsi="Trebuchet MS" w:cs="Calibri"/>
                <w:noProof/>
                <w:sz w:val="22"/>
                <w:szCs w:val="22"/>
              </w:rPr>
              <w:t>s and</w:t>
            </w:r>
            <w:r w:rsidR="00AE510C" w:rsidRPr="00995788">
              <w:rPr>
                <w:rFonts w:ascii="Trebuchet MS" w:hAnsi="Trebuchet MS" w:cs="Calibri"/>
                <w:noProof/>
                <w:sz w:val="22"/>
                <w:szCs w:val="22"/>
              </w:rPr>
              <w:t xml:space="preserve"> as published from time to time on the following web page:</w:t>
            </w:r>
          </w:p>
          <w:p w14:paraId="1E77357F" w14:textId="179F7785" w:rsidR="00AE510C" w:rsidRPr="00995788" w:rsidRDefault="00541DF6" w:rsidP="00177379">
            <w:pPr>
              <w:jc w:val="both"/>
              <w:rPr>
                <w:rFonts w:ascii="Trebuchet MS" w:hAnsi="Trebuchet MS"/>
                <w:bCs/>
                <w:sz w:val="22"/>
                <w:szCs w:val="22"/>
              </w:rPr>
            </w:pPr>
            <w:hyperlink r:id="rId27" w:history="1">
              <w:r w:rsidRPr="00995788">
                <w:rPr>
                  <w:rStyle w:val="Hyperlink"/>
                  <w:rFonts w:ascii="Trebuchet MS" w:hAnsi="Trebuchet MS"/>
                  <w:sz w:val="22"/>
                  <w:szCs w:val="22"/>
                </w:rPr>
                <w:t>https://thecommonwealth.org/corporate-policies</w:t>
              </w:r>
            </w:hyperlink>
            <w:r w:rsidRPr="00995788">
              <w:rPr>
                <w:rFonts w:ascii="Trebuchet MS" w:hAnsi="Trebuchet MS"/>
                <w:sz w:val="22"/>
                <w:szCs w:val="22"/>
              </w:rPr>
              <w:t xml:space="preserve"> </w:t>
            </w:r>
          </w:p>
          <w:p w14:paraId="10BF1F5E" w14:textId="68A07786" w:rsidR="0011282B" w:rsidRPr="00995788" w:rsidRDefault="000E4263" w:rsidP="00177379">
            <w:pPr>
              <w:jc w:val="both"/>
              <w:rPr>
                <w:rFonts w:ascii="Trebuchet MS" w:hAnsi="Trebuchet MS"/>
                <w:bCs/>
                <w:sz w:val="22"/>
                <w:szCs w:val="22"/>
              </w:rPr>
            </w:pPr>
            <w:r w:rsidRPr="00995788">
              <w:rPr>
                <w:rFonts w:ascii="Trebuchet MS" w:hAnsi="Trebuchet MS"/>
                <w:bCs/>
                <w:sz w:val="22"/>
                <w:szCs w:val="22"/>
              </w:rPr>
              <w:t>…………………………………………………………………………………………………………………..</w:t>
            </w:r>
          </w:p>
          <w:p w14:paraId="0F232235" w14:textId="4BF1DA14" w:rsidR="000F722D" w:rsidRPr="00995788" w:rsidRDefault="0011282B" w:rsidP="00177379">
            <w:pPr>
              <w:jc w:val="both"/>
              <w:rPr>
                <w:rFonts w:ascii="Trebuchet MS" w:hAnsi="Trebuchet MS"/>
                <w:bCs/>
                <w:sz w:val="22"/>
                <w:szCs w:val="22"/>
              </w:rPr>
            </w:pPr>
            <w:r w:rsidRPr="00995788">
              <w:rPr>
                <w:rFonts w:ascii="Trebuchet MS" w:hAnsi="Trebuchet MS"/>
                <w:bCs/>
                <w:sz w:val="22"/>
                <w:szCs w:val="22"/>
              </w:rPr>
              <w:t xml:space="preserve">If </w:t>
            </w:r>
            <w:r w:rsidR="00175167" w:rsidRPr="00995788">
              <w:rPr>
                <w:rFonts w:ascii="Trebuchet MS" w:hAnsi="Trebuchet MS"/>
                <w:bCs/>
                <w:sz w:val="22"/>
                <w:szCs w:val="22"/>
              </w:rPr>
              <w:t>you do not agree to abide by the above</w:t>
            </w:r>
            <w:r w:rsidRPr="00995788">
              <w:rPr>
                <w:rFonts w:ascii="Trebuchet MS" w:hAnsi="Trebuchet MS"/>
                <w:bCs/>
                <w:sz w:val="22"/>
                <w:szCs w:val="22"/>
              </w:rPr>
              <w:t>, please state reasons</w:t>
            </w:r>
            <w:r w:rsidR="000E4263" w:rsidRPr="00995788">
              <w:rPr>
                <w:rFonts w:ascii="Trebuchet MS" w:hAnsi="Trebuchet MS"/>
                <w:bCs/>
                <w:sz w:val="22"/>
                <w:szCs w:val="22"/>
              </w:rPr>
              <w:t xml:space="preserve"> and/or changes requested</w:t>
            </w:r>
            <w:r w:rsidR="008828AF" w:rsidRPr="00995788">
              <w:rPr>
                <w:rFonts w:ascii="Trebuchet MS" w:hAnsi="Trebuchet MS"/>
                <w:bCs/>
                <w:sz w:val="22"/>
                <w:szCs w:val="22"/>
              </w:rPr>
              <w:t xml:space="preserve"> as part of your bid</w:t>
            </w:r>
            <w:r w:rsidRPr="00995788">
              <w:rPr>
                <w:rFonts w:ascii="Trebuchet MS" w:hAnsi="Trebuchet MS"/>
                <w:bCs/>
                <w:sz w:val="22"/>
                <w:szCs w:val="22"/>
              </w:rPr>
              <w:t>:</w:t>
            </w:r>
          </w:p>
          <w:p w14:paraId="035C563D" w14:textId="086517E3" w:rsidR="000E4263" w:rsidRPr="00995788" w:rsidRDefault="000E4263" w:rsidP="00177379">
            <w:pPr>
              <w:jc w:val="both"/>
              <w:rPr>
                <w:rFonts w:ascii="Trebuchet MS" w:hAnsi="Trebuchet MS"/>
                <w:bCs/>
                <w:sz w:val="22"/>
                <w:szCs w:val="22"/>
              </w:rPr>
            </w:pPr>
          </w:p>
          <w:p w14:paraId="29521C02" w14:textId="4E094993" w:rsidR="000E4263" w:rsidRPr="00995788" w:rsidRDefault="000E4263" w:rsidP="00177379">
            <w:pPr>
              <w:jc w:val="both"/>
              <w:rPr>
                <w:rFonts w:ascii="Trebuchet MS" w:hAnsi="Trebuchet MS"/>
                <w:bCs/>
                <w:sz w:val="22"/>
                <w:szCs w:val="22"/>
              </w:rPr>
            </w:pPr>
          </w:p>
          <w:p w14:paraId="555865DE" w14:textId="77777777" w:rsidR="000E4263" w:rsidRPr="00995788" w:rsidRDefault="000E4263" w:rsidP="00177379">
            <w:pPr>
              <w:jc w:val="both"/>
              <w:rPr>
                <w:rFonts w:ascii="Trebuchet MS" w:hAnsi="Trebuchet MS"/>
                <w:bCs/>
                <w:sz w:val="22"/>
                <w:szCs w:val="22"/>
              </w:rPr>
            </w:pPr>
          </w:p>
          <w:p w14:paraId="51E4028D" w14:textId="77777777" w:rsidR="0011282B" w:rsidRPr="00995788" w:rsidRDefault="0011282B" w:rsidP="00177379">
            <w:pPr>
              <w:jc w:val="both"/>
              <w:rPr>
                <w:rFonts w:ascii="Trebuchet MS" w:hAnsi="Trebuchet MS"/>
                <w:bCs/>
                <w:sz w:val="22"/>
                <w:szCs w:val="22"/>
              </w:rPr>
            </w:pPr>
          </w:p>
          <w:p w14:paraId="3342B703" w14:textId="77777777" w:rsidR="000F722D" w:rsidRPr="00995788" w:rsidRDefault="000F722D" w:rsidP="00177379">
            <w:pPr>
              <w:jc w:val="both"/>
              <w:rPr>
                <w:rFonts w:ascii="Trebuchet MS" w:hAnsi="Trebuchet MS"/>
                <w:bCs/>
                <w:sz w:val="22"/>
                <w:szCs w:val="22"/>
              </w:rPr>
            </w:pPr>
          </w:p>
        </w:tc>
        <w:tc>
          <w:tcPr>
            <w:tcW w:w="992" w:type="dxa"/>
          </w:tcPr>
          <w:p w14:paraId="2173B520" w14:textId="77777777" w:rsidR="000F722D" w:rsidRPr="00995788"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995788">
              <w:rPr>
                <w:rFonts w:ascii="Trebuchet MS" w:eastAsia="Arial" w:hAnsi="Trebuchet MS" w:cs="Arial"/>
                <w:sz w:val="22"/>
                <w:szCs w:val="22"/>
                <w:lang w:eastAsia="en-GB"/>
              </w:rPr>
              <w:t>Yes</w:t>
            </w:r>
            <w:r w:rsidR="0011282B" w:rsidRPr="00995788">
              <w:rPr>
                <w:rFonts w:ascii="Trebuchet MS" w:eastAsia="Calibri" w:hAnsi="Trebuchet MS" w:cs="Arial"/>
                <w:sz w:val="22"/>
                <w:szCs w:val="22"/>
                <w:lang w:eastAsia="en-GB"/>
              </w:rPr>
              <w:t>/</w:t>
            </w:r>
            <w:r w:rsidRPr="00995788">
              <w:rPr>
                <w:rFonts w:ascii="Trebuchet MS" w:eastAsia="Arial" w:hAnsi="Trebuchet MS" w:cs="Arial"/>
                <w:sz w:val="22"/>
                <w:szCs w:val="22"/>
                <w:lang w:eastAsia="en-GB"/>
              </w:rPr>
              <w:t>No</w:t>
            </w:r>
            <w:r w:rsidRPr="00995788">
              <w:rPr>
                <w:rFonts w:ascii="Trebuchet MS" w:eastAsia="Calibri" w:hAnsi="Trebuchet MS" w:cs="Arial"/>
                <w:sz w:val="22"/>
                <w:szCs w:val="22"/>
                <w:lang w:eastAsia="en-GB"/>
              </w:rPr>
              <w:t xml:space="preserve"> </w:t>
            </w:r>
          </w:p>
        </w:tc>
      </w:tr>
    </w:tbl>
    <w:p w14:paraId="45DF6A2F" w14:textId="77777777" w:rsidR="000F722D" w:rsidRPr="00995788" w:rsidRDefault="000F722D" w:rsidP="00177379">
      <w:pPr>
        <w:pStyle w:val="NoSpacing"/>
        <w:ind w:left="2880" w:firstLine="720"/>
        <w:jc w:val="both"/>
        <w:rPr>
          <w:rFonts w:ascii="Trebuchet MS" w:hAnsi="Trebuchet MS"/>
          <w:sz w:val="22"/>
          <w:szCs w:val="22"/>
        </w:rPr>
      </w:pPr>
    </w:p>
    <w:p w14:paraId="26F97082" w14:textId="77777777" w:rsidR="00BF2C61" w:rsidRPr="00995788" w:rsidRDefault="00BF2C61" w:rsidP="00BF2C61">
      <w:pPr>
        <w:pStyle w:val="ListParagraph"/>
        <w:numPr>
          <w:ilvl w:val="0"/>
          <w:numId w:val="7"/>
        </w:numPr>
        <w:spacing w:before="60" w:after="60" w:line="288" w:lineRule="auto"/>
        <w:ind w:left="0" w:firstLine="426"/>
        <w:jc w:val="both"/>
        <w:rPr>
          <w:rFonts w:ascii="Trebuchet MS" w:hAnsi="Trebuchet MS"/>
        </w:rPr>
      </w:pPr>
      <w:r w:rsidRPr="00995788">
        <w:rPr>
          <w:rFonts w:ascii="Trebuchet MS" w:hAnsi="Trebuchet MS"/>
        </w:rPr>
        <w:t>Legal comments table</w:t>
      </w:r>
    </w:p>
    <w:p w14:paraId="4A5DE020" w14:textId="63995E44" w:rsidR="00BF2C61" w:rsidRPr="00995788" w:rsidRDefault="00BF2C61" w:rsidP="00BF2C61">
      <w:pPr>
        <w:overflowPunct/>
        <w:autoSpaceDE/>
        <w:autoSpaceDN/>
        <w:adjustRightInd/>
        <w:textAlignment w:val="auto"/>
        <w:rPr>
          <w:rFonts w:ascii="Trebuchet MS" w:hAnsi="Trebuchet MS"/>
          <w:b/>
          <w:bCs/>
          <w:color w:val="000000"/>
          <w:kern w:val="32"/>
          <w:sz w:val="22"/>
          <w:szCs w:val="22"/>
        </w:rPr>
      </w:pPr>
      <w:r w:rsidRPr="00995788">
        <w:rPr>
          <w:rFonts w:ascii="Trebuchet MS" w:hAnsi="Trebuchet MS" w:cs="Arial"/>
          <w:sz w:val="22"/>
          <w:szCs w:val="22"/>
        </w:rPr>
        <w:t xml:space="preserve">By submitting a response, the bidder is agreeing to be bound by the terms of this </w:t>
      </w:r>
      <w:r w:rsidR="00B70AE2" w:rsidRPr="00995788">
        <w:rPr>
          <w:rFonts w:ascii="Trebuchet MS" w:hAnsi="Trebuchet MS" w:cs="Arial"/>
          <w:sz w:val="22"/>
          <w:szCs w:val="22"/>
        </w:rPr>
        <w:t>RFQ</w:t>
      </w:r>
      <w:r w:rsidRPr="00995788">
        <w:rPr>
          <w:rFonts w:ascii="Trebuchet MS" w:hAnsi="Trebuchet MS" w:cs="Arial"/>
          <w:sz w:val="22"/>
          <w:szCs w:val="22"/>
        </w:rPr>
        <w:t xml:space="preserve"> and the Contract save as in relation to those areas of the Contract specifically highlighted below.  As such, if the terms</w:t>
      </w:r>
      <w:r w:rsidR="00BC196E" w:rsidRPr="00995788">
        <w:rPr>
          <w:rFonts w:ascii="Trebuchet MS" w:hAnsi="Trebuchet MS" w:cs="Arial"/>
          <w:sz w:val="22"/>
          <w:szCs w:val="22"/>
        </w:rPr>
        <w:t xml:space="preserve"> &amp; conditions</w:t>
      </w:r>
      <w:r w:rsidRPr="00995788">
        <w:rPr>
          <w:rFonts w:ascii="Trebuchet MS" w:hAnsi="Trebuchet MS" w:cs="Arial"/>
          <w:sz w:val="22"/>
          <w:szCs w:val="22"/>
        </w:rPr>
        <w:t xml:space="preserve"> of the Commonwealth Secretariat </w:t>
      </w:r>
      <w:hyperlink r:id="rId28" w:history="1">
        <w:r w:rsidR="00BC196E" w:rsidRPr="00995788">
          <w:rPr>
            <w:color w:val="0000FF"/>
            <w:u w:val="single"/>
          </w:rPr>
          <w:t>Terms and Conditions | Commonwealth (thecommonwealth.org)</w:t>
        </w:r>
      </w:hyperlink>
      <w:r w:rsidR="00BC196E" w:rsidRPr="00995788">
        <w:t xml:space="preserve"> </w:t>
      </w:r>
      <w:r w:rsidRPr="00995788">
        <w:rPr>
          <w:rFonts w:ascii="Trebuchet MS" w:hAnsi="Trebuchet MS" w:cs="Arial"/>
          <w:sz w:val="22"/>
          <w:szCs w:val="22"/>
        </w:rPr>
        <w:t xml:space="preserve">renders proposals in the bidder’s response </w:t>
      </w:r>
      <w:r w:rsidRPr="00995788">
        <w:rPr>
          <w:rFonts w:ascii="Trebuchet MS" w:hAnsi="Trebuchet MS" w:cs="Arial"/>
          <w:sz w:val="22"/>
          <w:szCs w:val="22"/>
        </w:rPr>
        <w:lastRenderedPageBreak/>
        <w:t>unworkable, the bidder must submit full details of the unworkable/unacceptable provisions within the</w:t>
      </w:r>
      <w:r w:rsidR="00941D39" w:rsidRPr="00995788">
        <w:rPr>
          <w:rFonts w:ascii="Trebuchet MS" w:hAnsi="Trebuchet MS" w:cs="Arial"/>
          <w:sz w:val="22"/>
          <w:szCs w:val="22"/>
        </w:rPr>
        <w:t xml:space="preserve"> relevant</w:t>
      </w:r>
      <w:r w:rsidRPr="00995788">
        <w:rPr>
          <w:rFonts w:ascii="Trebuchet MS" w:hAnsi="Trebuchet MS" w:cs="Arial"/>
          <w:sz w:val="22"/>
          <w:szCs w:val="22"/>
        </w:rPr>
        <w:t xml:space="preserve"> Standard Terms and Conditions </w:t>
      </w:r>
      <w:r w:rsidR="00941D39" w:rsidRPr="00995788">
        <w:rPr>
          <w:rFonts w:ascii="Trebuchet MS" w:hAnsi="Trebuchet MS" w:cs="Arial"/>
          <w:sz w:val="22"/>
          <w:szCs w:val="22"/>
        </w:rPr>
        <w:t xml:space="preserve">(Consultancy) </w:t>
      </w:r>
      <w:r w:rsidRPr="00995788">
        <w:rPr>
          <w:rFonts w:ascii="Trebuchet MS" w:hAnsi="Trebuchet MS" w:cs="Arial"/>
          <w:sz w:val="22"/>
          <w:szCs w:val="22"/>
        </w:rPr>
        <w:t>by completing the Legal Comments Table below.</w:t>
      </w:r>
    </w:p>
    <w:p w14:paraId="0E6C0E9C" w14:textId="77777777" w:rsidR="00BF2C61" w:rsidRPr="00995788" w:rsidRDefault="00BF2C61" w:rsidP="00BF2C61">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995788" w14:paraId="79FE4AC1" w14:textId="77777777" w:rsidTr="00BF2C61">
        <w:trPr>
          <w:trHeight w:val="1034"/>
        </w:trPr>
        <w:tc>
          <w:tcPr>
            <w:tcW w:w="2388" w:type="dxa"/>
          </w:tcPr>
          <w:p w14:paraId="6279281F" w14:textId="77777777" w:rsidR="00BF2C61" w:rsidRPr="00995788" w:rsidRDefault="00BF2C61" w:rsidP="00BF47D0">
            <w:pPr>
              <w:tabs>
                <w:tab w:val="left" w:pos="3300"/>
              </w:tabs>
              <w:rPr>
                <w:rFonts w:ascii="Trebuchet MS" w:hAnsi="Trebuchet MS" w:cs="Arial"/>
                <w:b/>
                <w:sz w:val="22"/>
                <w:szCs w:val="22"/>
              </w:rPr>
            </w:pPr>
            <w:r w:rsidRPr="00995788">
              <w:rPr>
                <w:rFonts w:ascii="Trebuchet MS" w:hAnsi="Trebuchet MS" w:cs="Arial"/>
                <w:b/>
                <w:sz w:val="22"/>
                <w:szCs w:val="22"/>
              </w:rPr>
              <w:t>Clause/Paragraph /Schedule</w:t>
            </w:r>
          </w:p>
          <w:p w14:paraId="5D0528F8" w14:textId="77777777" w:rsidR="00BF2C61" w:rsidRPr="00995788" w:rsidRDefault="00BF2C61" w:rsidP="00BF47D0">
            <w:pPr>
              <w:tabs>
                <w:tab w:val="left" w:pos="3300"/>
              </w:tabs>
              <w:rPr>
                <w:rFonts w:ascii="Trebuchet MS" w:hAnsi="Trebuchet MS" w:cs="Arial"/>
                <w:b/>
                <w:caps/>
                <w:sz w:val="22"/>
                <w:szCs w:val="22"/>
              </w:rPr>
            </w:pPr>
          </w:p>
        </w:tc>
        <w:tc>
          <w:tcPr>
            <w:tcW w:w="3893" w:type="dxa"/>
          </w:tcPr>
          <w:p w14:paraId="2A0187AA" w14:textId="77777777" w:rsidR="00BF2C61" w:rsidRPr="00995788" w:rsidRDefault="00BF2C61" w:rsidP="00BF47D0">
            <w:pPr>
              <w:tabs>
                <w:tab w:val="left" w:pos="3300"/>
              </w:tabs>
              <w:rPr>
                <w:rFonts w:ascii="Trebuchet MS" w:hAnsi="Trebuchet MS" w:cs="Arial"/>
                <w:b/>
                <w:caps/>
                <w:sz w:val="22"/>
                <w:szCs w:val="22"/>
              </w:rPr>
            </w:pPr>
            <w:r w:rsidRPr="00995788">
              <w:rPr>
                <w:rFonts w:ascii="Trebuchet MS" w:hAnsi="Trebuchet MS" w:cs="Arial"/>
                <w:b/>
                <w:sz w:val="22"/>
                <w:szCs w:val="22"/>
              </w:rPr>
              <w:t>Summary of Issue</w:t>
            </w:r>
          </w:p>
        </w:tc>
        <w:tc>
          <w:tcPr>
            <w:tcW w:w="3495" w:type="dxa"/>
          </w:tcPr>
          <w:p w14:paraId="17BE48DF" w14:textId="77777777" w:rsidR="00BF2C61" w:rsidRPr="00995788" w:rsidRDefault="00BF2C61" w:rsidP="00BF47D0">
            <w:pPr>
              <w:tabs>
                <w:tab w:val="left" w:pos="3300"/>
              </w:tabs>
              <w:rPr>
                <w:rFonts w:ascii="Trebuchet MS" w:hAnsi="Trebuchet MS" w:cs="Arial"/>
                <w:b/>
                <w:caps/>
                <w:sz w:val="22"/>
                <w:szCs w:val="22"/>
              </w:rPr>
            </w:pPr>
            <w:r w:rsidRPr="00995788">
              <w:rPr>
                <w:rFonts w:ascii="Trebuchet MS" w:hAnsi="Trebuchet MS" w:cs="Arial"/>
                <w:b/>
                <w:sz w:val="22"/>
                <w:szCs w:val="22"/>
              </w:rPr>
              <w:t>Suggested Revisions</w:t>
            </w:r>
          </w:p>
        </w:tc>
      </w:tr>
      <w:tr w:rsidR="00BF2C61" w:rsidRPr="00995788" w14:paraId="5193F856" w14:textId="77777777" w:rsidTr="00BF2C61">
        <w:trPr>
          <w:trHeight w:val="348"/>
        </w:trPr>
        <w:tc>
          <w:tcPr>
            <w:tcW w:w="2388" w:type="dxa"/>
          </w:tcPr>
          <w:p w14:paraId="2B86D3B6" w14:textId="77777777" w:rsidR="00BF2C61" w:rsidRPr="00995788" w:rsidRDefault="00BF2C61" w:rsidP="00BF47D0">
            <w:pPr>
              <w:tabs>
                <w:tab w:val="left" w:pos="3300"/>
              </w:tabs>
              <w:rPr>
                <w:rFonts w:ascii="Trebuchet MS" w:hAnsi="Trebuchet MS" w:cs="Arial"/>
                <w:caps/>
                <w:sz w:val="22"/>
                <w:szCs w:val="22"/>
              </w:rPr>
            </w:pPr>
          </w:p>
          <w:p w14:paraId="6E74C1DC" w14:textId="77777777" w:rsidR="00BF2C61" w:rsidRPr="00995788" w:rsidRDefault="00BF2C61" w:rsidP="00BF47D0">
            <w:pPr>
              <w:tabs>
                <w:tab w:val="left" w:pos="3300"/>
              </w:tabs>
              <w:rPr>
                <w:rFonts w:ascii="Trebuchet MS" w:hAnsi="Trebuchet MS" w:cs="Arial"/>
                <w:caps/>
                <w:sz w:val="22"/>
                <w:szCs w:val="22"/>
              </w:rPr>
            </w:pPr>
          </w:p>
        </w:tc>
        <w:tc>
          <w:tcPr>
            <w:tcW w:w="3893" w:type="dxa"/>
          </w:tcPr>
          <w:p w14:paraId="103DFF79" w14:textId="77777777" w:rsidR="00BF2C61" w:rsidRPr="00995788" w:rsidRDefault="00BF2C61" w:rsidP="00BF47D0">
            <w:pPr>
              <w:tabs>
                <w:tab w:val="left" w:pos="3300"/>
              </w:tabs>
              <w:rPr>
                <w:rFonts w:ascii="Trebuchet MS" w:hAnsi="Trebuchet MS" w:cs="Arial"/>
                <w:caps/>
                <w:sz w:val="22"/>
                <w:szCs w:val="22"/>
              </w:rPr>
            </w:pPr>
          </w:p>
        </w:tc>
        <w:tc>
          <w:tcPr>
            <w:tcW w:w="3495" w:type="dxa"/>
          </w:tcPr>
          <w:p w14:paraId="357E83D3" w14:textId="77777777" w:rsidR="00BF2C61" w:rsidRPr="00995788" w:rsidRDefault="00BF2C61" w:rsidP="00BF47D0">
            <w:pPr>
              <w:tabs>
                <w:tab w:val="left" w:pos="3300"/>
              </w:tabs>
              <w:rPr>
                <w:rFonts w:ascii="Trebuchet MS" w:hAnsi="Trebuchet MS" w:cs="Arial"/>
                <w:caps/>
                <w:sz w:val="22"/>
                <w:szCs w:val="22"/>
              </w:rPr>
            </w:pPr>
          </w:p>
        </w:tc>
      </w:tr>
      <w:tr w:rsidR="00BF2C61" w:rsidRPr="00995788" w14:paraId="41041290" w14:textId="77777777" w:rsidTr="00BF2C61">
        <w:trPr>
          <w:trHeight w:val="336"/>
        </w:trPr>
        <w:tc>
          <w:tcPr>
            <w:tcW w:w="2388" w:type="dxa"/>
          </w:tcPr>
          <w:p w14:paraId="34AAEE68" w14:textId="77777777" w:rsidR="00BF2C61" w:rsidRPr="00995788" w:rsidRDefault="00BF2C61" w:rsidP="00BF47D0">
            <w:pPr>
              <w:tabs>
                <w:tab w:val="left" w:pos="3300"/>
              </w:tabs>
              <w:rPr>
                <w:rFonts w:ascii="Trebuchet MS" w:hAnsi="Trebuchet MS" w:cs="Arial"/>
                <w:caps/>
                <w:sz w:val="22"/>
                <w:szCs w:val="22"/>
              </w:rPr>
            </w:pPr>
          </w:p>
          <w:p w14:paraId="1C88EC97" w14:textId="77777777" w:rsidR="00BF2C61" w:rsidRPr="00995788" w:rsidRDefault="00BF2C61" w:rsidP="00BF47D0">
            <w:pPr>
              <w:tabs>
                <w:tab w:val="left" w:pos="3300"/>
              </w:tabs>
              <w:rPr>
                <w:rFonts w:ascii="Trebuchet MS" w:hAnsi="Trebuchet MS" w:cs="Arial"/>
                <w:caps/>
                <w:sz w:val="22"/>
                <w:szCs w:val="22"/>
              </w:rPr>
            </w:pPr>
          </w:p>
        </w:tc>
        <w:tc>
          <w:tcPr>
            <w:tcW w:w="3893" w:type="dxa"/>
          </w:tcPr>
          <w:p w14:paraId="4BE92A68" w14:textId="77777777" w:rsidR="00BF2C61" w:rsidRPr="00995788" w:rsidRDefault="00BF2C61" w:rsidP="00BF47D0">
            <w:pPr>
              <w:tabs>
                <w:tab w:val="left" w:pos="3300"/>
              </w:tabs>
              <w:rPr>
                <w:rFonts w:ascii="Trebuchet MS" w:hAnsi="Trebuchet MS" w:cs="Arial"/>
                <w:caps/>
                <w:sz w:val="22"/>
                <w:szCs w:val="22"/>
              </w:rPr>
            </w:pPr>
          </w:p>
        </w:tc>
        <w:tc>
          <w:tcPr>
            <w:tcW w:w="3495" w:type="dxa"/>
          </w:tcPr>
          <w:p w14:paraId="4B0CB18C" w14:textId="77777777" w:rsidR="00BF2C61" w:rsidRPr="00995788" w:rsidRDefault="00BF2C61" w:rsidP="00BF47D0">
            <w:pPr>
              <w:tabs>
                <w:tab w:val="left" w:pos="3300"/>
              </w:tabs>
              <w:rPr>
                <w:rFonts w:ascii="Trebuchet MS" w:hAnsi="Trebuchet MS" w:cs="Arial"/>
                <w:caps/>
                <w:sz w:val="22"/>
                <w:szCs w:val="22"/>
              </w:rPr>
            </w:pPr>
          </w:p>
        </w:tc>
      </w:tr>
      <w:tr w:rsidR="00BF2C61" w:rsidRPr="00995788" w14:paraId="50E7D09E" w14:textId="77777777" w:rsidTr="00BF2C61">
        <w:trPr>
          <w:trHeight w:val="348"/>
        </w:trPr>
        <w:tc>
          <w:tcPr>
            <w:tcW w:w="2388" w:type="dxa"/>
          </w:tcPr>
          <w:p w14:paraId="5448FBD2" w14:textId="77777777" w:rsidR="00BF2C61" w:rsidRPr="00995788" w:rsidRDefault="00BF2C61" w:rsidP="00BF47D0">
            <w:pPr>
              <w:tabs>
                <w:tab w:val="left" w:pos="3300"/>
              </w:tabs>
              <w:rPr>
                <w:rFonts w:ascii="Trebuchet MS" w:hAnsi="Trebuchet MS" w:cs="Arial"/>
                <w:caps/>
                <w:sz w:val="22"/>
                <w:szCs w:val="22"/>
              </w:rPr>
            </w:pPr>
          </w:p>
          <w:p w14:paraId="0EF19B82" w14:textId="77777777" w:rsidR="00BF2C61" w:rsidRPr="00995788" w:rsidRDefault="00BF2C61" w:rsidP="00BF47D0">
            <w:pPr>
              <w:tabs>
                <w:tab w:val="left" w:pos="3300"/>
              </w:tabs>
              <w:rPr>
                <w:rFonts w:ascii="Trebuchet MS" w:hAnsi="Trebuchet MS" w:cs="Arial"/>
                <w:caps/>
                <w:sz w:val="22"/>
                <w:szCs w:val="22"/>
              </w:rPr>
            </w:pPr>
          </w:p>
        </w:tc>
        <w:tc>
          <w:tcPr>
            <w:tcW w:w="3893" w:type="dxa"/>
          </w:tcPr>
          <w:p w14:paraId="65E77323" w14:textId="77777777" w:rsidR="00BF2C61" w:rsidRPr="00995788" w:rsidRDefault="00BF2C61" w:rsidP="00BF47D0">
            <w:pPr>
              <w:tabs>
                <w:tab w:val="left" w:pos="3300"/>
              </w:tabs>
              <w:rPr>
                <w:rFonts w:ascii="Trebuchet MS" w:hAnsi="Trebuchet MS" w:cs="Arial"/>
                <w:caps/>
                <w:sz w:val="22"/>
                <w:szCs w:val="22"/>
              </w:rPr>
            </w:pPr>
          </w:p>
        </w:tc>
        <w:tc>
          <w:tcPr>
            <w:tcW w:w="3495" w:type="dxa"/>
          </w:tcPr>
          <w:p w14:paraId="7B38E64B" w14:textId="77777777" w:rsidR="00BF2C61" w:rsidRPr="00995788" w:rsidRDefault="00BF2C61" w:rsidP="00BF47D0">
            <w:pPr>
              <w:tabs>
                <w:tab w:val="left" w:pos="3300"/>
              </w:tabs>
              <w:rPr>
                <w:rFonts w:ascii="Trebuchet MS" w:hAnsi="Trebuchet MS" w:cs="Arial"/>
                <w:caps/>
                <w:sz w:val="22"/>
                <w:szCs w:val="22"/>
              </w:rPr>
            </w:pPr>
          </w:p>
        </w:tc>
      </w:tr>
      <w:tr w:rsidR="00BF2C61" w:rsidRPr="00995788" w14:paraId="7C15CB03" w14:textId="77777777" w:rsidTr="00BF2C61">
        <w:trPr>
          <w:trHeight w:val="336"/>
        </w:trPr>
        <w:tc>
          <w:tcPr>
            <w:tcW w:w="2388" w:type="dxa"/>
          </w:tcPr>
          <w:p w14:paraId="683B2386" w14:textId="77777777" w:rsidR="00BF2C61" w:rsidRPr="00995788" w:rsidRDefault="00BF2C61" w:rsidP="00BF47D0">
            <w:pPr>
              <w:tabs>
                <w:tab w:val="left" w:pos="3300"/>
              </w:tabs>
              <w:rPr>
                <w:rFonts w:ascii="Trebuchet MS" w:hAnsi="Trebuchet MS" w:cs="Arial"/>
                <w:caps/>
                <w:sz w:val="22"/>
                <w:szCs w:val="22"/>
              </w:rPr>
            </w:pPr>
          </w:p>
          <w:p w14:paraId="3FCEBB9F" w14:textId="77777777" w:rsidR="00BF2C61" w:rsidRPr="00995788" w:rsidRDefault="00BF2C61" w:rsidP="00BF47D0">
            <w:pPr>
              <w:tabs>
                <w:tab w:val="left" w:pos="3300"/>
              </w:tabs>
              <w:rPr>
                <w:rFonts w:ascii="Trebuchet MS" w:hAnsi="Trebuchet MS" w:cs="Arial"/>
                <w:caps/>
                <w:sz w:val="22"/>
                <w:szCs w:val="22"/>
              </w:rPr>
            </w:pPr>
          </w:p>
        </w:tc>
        <w:tc>
          <w:tcPr>
            <w:tcW w:w="3893" w:type="dxa"/>
          </w:tcPr>
          <w:p w14:paraId="7900AAD5" w14:textId="77777777" w:rsidR="00BF2C61" w:rsidRPr="00995788" w:rsidRDefault="00BF2C61" w:rsidP="00BF47D0">
            <w:pPr>
              <w:tabs>
                <w:tab w:val="left" w:pos="3300"/>
              </w:tabs>
              <w:rPr>
                <w:rFonts w:ascii="Trebuchet MS" w:hAnsi="Trebuchet MS" w:cs="Arial"/>
                <w:caps/>
                <w:sz w:val="22"/>
                <w:szCs w:val="22"/>
              </w:rPr>
            </w:pPr>
          </w:p>
        </w:tc>
        <w:tc>
          <w:tcPr>
            <w:tcW w:w="3495" w:type="dxa"/>
          </w:tcPr>
          <w:p w14:paraId="29A6B90C" w14:textId="77777777" w:rsidR="00BF2C61" w:rsidRPr="00995788" w:rsidRDefault="00BF2C61" w:rsidP="00BF47D0">
            <w:pPr>
              <w:tabs>
                <w:tab w:val="left" w:pos="3300"/>
              </w:tabs>
              <w:rPr>
                <w:rFonts w:ascii="Trebuchet MS" w:hAnsi="Trebuchet MS" w:cs="Arial"/>
                <w:caps/>
                <w:sz w:val="22"/>
                <w:szCs w:val="22"/>
              </w:rPr>
            </w:pPr>
          </w:p>
        </w:tc>
      </w:tr>
      <w:tr w:rsidR="00BF2C61" w:rsidRPr="00995788" w14:paraId="18D1EDBA" w14:textId="77777777" w:rsidTr="00BF2C61">
        <w:trPr>
          <w:trHeight w:val="348"/>
        </w:trPr>
        <w:tc>
          <w:tcPr>
            <w:tcW w:w="2388" w:type="dxa"/>
          </w:tcPr>
          <w:p w14:paraId="6B1A2122" w14:textId="77777777" w:rsidR="00BF2C61" w:rsidRPr="00995788" w:rsidRDefault="00BF2C61" w:rsidP="00BF47D0">
            <w:pPr>
              <w:tabs>
                <w:tab w:val="left" w:pos="3300"/>
              </w:tabs>
              <w:rPr>
                <w:rFonts w:ascii="Trebuchet MS" w:hAnsi="Trebuchet MS" w:cs="Arial"/>
                <w:caps/>
                <w:sz w:val="22"/>
                <w:szCs w:val="22"/>
              </w:rPr>
            </w:pPr>
          </w:p>
          <w:p w14:paraId="6475F6AE" w14:textId="77777777" w:rsidR="00BF2C61" w:rsidRPr="00995788" w:rsidRDefault="00BF2C61" w:rsidP="00BF47D0">
            <w:pPr>
              <w:tabs>
                <w:tab w:val="left" w:pos="3300"/>
              </w:tabs>
              <w:rPr>
                <w:rFonts w:ascii="Trebuchet MS" w:hAnsi="Trebuchet MS" w:cs="Arial"/>
                <w:caps/>
                <w:sz w:val="22"/>
                <w:szCs w:val="22"/>
              </w:rPr>
            </w:pPr>
          </w:p>
        </w:tc>
        <w:tc>
          <w:tcPr>
            <w:tcW w:w="3893" w:type="dxa"/>
          </w:tcPr>
          <w:p w14:paraId="1C856F9E" w14:textId="77777777" w:rsidR="00BF2C61" w:rsidRPr="00995788" w:rsidRDefault="00BF2C61" w:rsidP="00BF47D0">
            <w:pPr>
              <w:tabs>
                <w:tab w:val="left" w:pos="3300"/>
              </w:tabs>
              <w:rPr>
                <w:rFonts w:ascii="Trebuchet MS" w:hAnsi="Trebuchet MS" w:cs="Arial"/>
                <w:caps/>
                <w:sz w:val="22"/>
                <w:szCs w:val="22"/>
              </w:rPr>
            </w:pPr>
          </w:p>
        </w:tc>
        <w:tc>
          <w:tcPr>
            <w:tcW w:w="3495" w:type="dxa"/>
          </w:tcPr>
          <w:p w14:paraId="4617C449" w14:textId="77777777" w:rsidR="00BF2C61" w:rsidRPr="00995788" w:rsidRDefault="00BF2C61" w:rsidP="00BF47D0">
            <w:pPr>
              <w:tabs>
                <w:tab w:val="left" w:pos="3300"/>
              </w:tabs>
              <w:rPr>
                <w:rFonts w:ascii="Trebuchet MS" w:hAnsi="Trebuchet MS" w:cs="Arial"/>
                <w:caps/>
                <w:sz w:val="22"/>
                <w:szCs w:val="22"/>
              </w:rPr>
            </w:pPr>
          </w:p>
        </w:tc>
      </w:tr>
      <w:tr w:rsidR="00BF2C61" w:rsidRPr="00995788" w14:paraId="0469FB07" w14:textId="77777777" w:rsidTr="00BF2C61">
        <w:trPr>
          <w:trHeight w:val="348"/>
        </w:trPr>
        <w:tc>
          <w:tcPr>
            <w:tcW w:w="2388" w:type="dxa"/>
          </w:tcPr>
          <w:p w14:paraId="4899BDCE" w14:textId="77777777" w:rsidR="00BF2C61" w:rsidRPr="00995788" w:rsidRDefault="00BF2C61" w:rsidP="00BF47D0">
            <w:pPr>
              <w:tabs>
                <w:tab w:val="left" w:pos="3300"/>
              </w:tabs>
              <w:rPr>
                <w:rFonts w:ascii="Trebuchet MS" w:hAnsi="Trebuchet MS" w:cs="Arial"/>
                <w:caps/>
                <w:sz w:val="22"/>
                <w:szCs w:val="22"/>
              </w:rPr>
            </w:pPr>
          </w:p>
          <w:p w14:paraId="4D135B61" w14:textId="77777777" w:rsidR="00BF2C61" w:rsidRPr="00995788" w:rsidRDefault="00BF2C61" w:rsidP="00BF47D0">
            <w:pPr>
              <w:tabs>
                <w:tab w:val="left" w:pos="3300"/>
              </w:tabs>
              <w:rPr>
                <w:rFonts w:ascii="Trebuchet MS" w:hAnsi="Trebuchet MS" w:cs="Arial"/>
                <w:caps/>
                <w:sz w:val="22"/>
                <w:szCs w:val="22"/>
              </w:rPr>
            </w:pPr>
          </w:p>
        </w:tc>
        <w:tc>
          <w:tcPr>
            <w:tcW w:w="3893" w:type="dxa"/>
          </w:tcPr>
          <w:p w14:paraId="7AA58661" w14:textId="77777777" w:rsidR="00BF2C61" w:rsidRPr="00995788" w:rsidRDefault="00BF2C61" w:rsidP="00BF47D0">
            <w:pPr>
              <w:tabs>
                <w:tab w:val="left" w:pos="3300"/>
              </w:tabs>
              <w:rPr>
                <w:rFonts w:ascii="Trebuchet MS" w:hAnsi="Trebuchet MS" w:cs="Arial"/>
                <w:caps/>
                <w:sz w:val="22"/>
                <w:szCs w:val="22"/>
              </w:rPr>
            </w:pPr>
          </w:p>
        </w:tc>
        <w:tc>
          <w:tcPr>
            <w:tcW w:w="3495" w:type="dxa"/>
          </w:tcPr>
          <w:p w14:paraId="3B2137E4" w14:textId="77777777" w:rsidR="00BF2C61" w:rsidRPr="00995788" w:rsidRDefault="00BF2C61" w:rsidP="00BF47D0">
            <w:pPr>
              <w:tabs>
                <w:tab w:val="left" w:pos="3300"/>
              </w:tabs>
              <w:rPr>
                <w:rFonts w:ascii="Trebuchet MS" w:hAnsi="Trebuchet MS" w:cs="Arial"/>
                <w:caps/>
                <w:sz w:val="22"/>
                <w:szCs w:val="22"/>
              </w:rPr>
            </w:pPr>
          </w:p>
        </w:tc>
      </w:tr>
      <w:tr w:rsidR="00BF2C61" w:rsidRPr="00995788" w14:paraId="61FE4FE0" w14:textId="77777777" w:rsidTr="00BF2C61">
        <w:trPr>
          <w:trHeight w:val="336"/>
        </w:trPr>
        <w:tc>
          <w:tcPr>
            <w:tcW w:w="2388" w:type="dxa"/>
          </w:tcPr>
          <w:p w14:paraId="70CFDCCF" w14:textId="77777777" w:rsidR="00BF2C61" w:rsidRPr="00995788" w:rsidRDefault="00BF2C61" w:rsidP="00BF47D0">
            <w:pPr>
              <w:tabs>
                <w:tab w:val="left" w:pos="3300"/>
              </w:tabs>
              <w:rPr>
                <w:rFonts w:ascii="Trebuchet MS" w:hAnsi="Trebuchet MS" w:cs="Arial"/>
                <w:caps/>
                <w:sz w:val="22"/>
                <w:szCs w:val="22"/>
              </w:rPr>
            </w:pPr>
          </w:p>
          <w:p w14:paraId="7156E3E9" w14:textId="77777777" w:rsidR="00BF2C61" w:rsidRPr="00995788" w:rsidRDefault="00BF2C61" w:rsidP="00BF47D0">
            <w:pPr>
              <w:tabs>
                <w:tab w:val="left" w:pos="3300"/>
              </w:tabs>
              <w:rPr>
                <w:rFonts w:ascii="Trebuchet MS" w:hAnsi="Trebuchet MS" w:cs="Arial"/>
                <w:caps/>
                <w:sz w:val="22"/>
                <w:szCs w:val="22"/>
              </w:rPr>
            </w:pPr>
          </w:p>
        </w:tc>
        <w:tc>
          <w:tcPr>
            <w:tcW w:w="3893" w:type="dxa"/>
          </w:tcPr>
          <w:p w14:paraId="2D726572" w14:textId="77777777" w:rsidR="00BF2C61" w:rsidRPr="00995788" w:rsidRDefault="00BF2C61" w:rsidP="00BF47D0">
            <w:pPr>
              <w:tabs>
                <w:tab w:val="left" w:pos="3300"/>
              </w:tabs>
              <w:rPr>
                <w:rFonts w:ascii="Trebuchet MS" w:hAnsi="Trebuchet MS" w:cs="Arial"/>
                <w:caps/>
                <w:sz w:val="22"/>
                <w:szCs w:val="22"/>
              </w:rPr>
            </w:pPr>
          </w:p>
        </w:tc>
        <w:tc>
          <w:tcPr>
            <w:tcW w:w="3495" w:type="dxa"/>
          </w:tcPr>
          <w:p w14:paraId="18AA8D60" w14:textId="77777777" w:rsidR="00BF2C61" w:rsidRPr="00995788" w:rsidRDefault="00BF2C61" w:rsidP="00BF47D0">
            <w:pPr>
              <w:tabs>
                <w:tab w:val="left" w:pos="3300"/>
              </w:tabs>
              <w:rPr>
                <w:rFonts w:ascii="Trebuchet MS" w:hAnsi="Trebuchet MS" w:cs="Arial"/>
                <w:caps/>
                <w:sz w:val="22"/>
                <w:szCs w:val="22"/>
              </w:rPr>
            </w:pPr>
          </w:p>
        </w:tc>
      </w:tr>
      <w:tr w:rsidR="00BF2C61" w:rsidRPr="00995788" w14:paraId="1C09632D" w14:textId="77777777" w:rsidTr="00BF2C61">
        <w:trPr>
          <w:trHeight w:val="348"/>
        </w:trPr>
        <w:tc>
          <w:tcPr>
            <w:tcW w:w="2388" w:type="dxa"/>
          </w:tcPr>
          <w:p w14:paraId="744B2076" w14:textId="77777777" w:rsidR="00BF2C61" w:rsidRPr="00995788" w:rsidRDefault="00BF2C61" w:rsidP="00BF47D0">
            <w:pPr>
              <w:tabs>
                <w:tab w:val="left" w:pos="3300"/>
              </w:tabs>
              <w:rPr>
                <w:rFonts w:ascii="Trebuchet MS" w:hAnsi="Trebuchet MS" w:cs="Arial"/>
                <w:caps/>
                <w:sz w:val="22"/>
                <w:szCs w:val="22"/>
              </w:rPr>
            </w:pPr>
          </w:p>
          <w:p w14:paraId="012931C7" w14:textId="77777777" w:rsidR="00BF2C61" w:rsidRPr="00995788" w:rsidRDefault="00BF2C61" w:rsidP="00BF47D0">
            <w:pPr>
              <w:tabs>
                <w:tab w:val="left" w:pos="3300"/>
              </w:tabs>
              <w:rPr>
                <w:rFonts w:ascii="Trebuchet MS" w:hAnsi="Trebuchet MS" w:cs="Arial"/>
                <w:caps/>
                <w:sz w:val="22"/>
                <w:szCs w:val="22"/>
              </w:rPr>
            </w:pPr>
          </w:p>
        </w:tc>
        <w:tc>
          <w:tcPr>
            <w:tcW w:w="3893" w:type="dxa"/>
          </w:tcPr>
          <w:p w14:paraId="246749C8" w14:textId="77777777" w:rsidR="00BF2C61" w:rsidRPr="00995788" w:rsidRDefault="00BF2C61" w:rsidP="00BF47D0">
            <w:pPr>
              <w:tabs>
                <w:tab w:val="left" w:pos="3300"/>
              </w:tabs>
              <w:rPr>
                <w:rFonts w:ascii="Trebuchet MS" w:hAnsi="Trebuchet MS" w:cs="Arial"/>
                <w:caps/>
                <w:sz w:val="22"/>
                <w:szCs w:val="22"/>
              </w:rPr>
            </w:pPr>
          </w:p>
        </w:tc>
        <w:tc>
          <w:tcPr>
            <w:tcW w:w="3495" w:type="dxa"/>
          </w:tcPr>
          <w:p w14:paraId="298630C3" w14:textId="77777777" w:rsidR="00BF2C61" w:rsidRPr="00995788" w:rsidRDefault="00BF2C61" w:rsidP="00BF47D0">
            <w:pPr>
              <w:tabs>
                <w:tab w:val="left" w:pos="3300"/>
              </w:tabs>
              <w:rPr>
                <w:rFonts w:ascii="Trebuchet MS" w:hAnsi="Trebuchet MS" w:cs="Arial"/>
                <w:caps/>
                <w:sz w:val="22"/>
                <w:szCs w:val="22"/>
              </w:rPr>
            </w:pPr>
          </w:p>
        </w:tc>
      </w:tr>
      <w:tr w:rsidR="00BF2C61" w:rsidRPr="00995788" w14:paraId="626CD1EF" w14:textId="77777777" w:rsidTr="00BF2C61">
        <w:trPr>
          <w:trHeight w:val="336"/>
        </w:trPr>
        <w:tc>
          <w:tcPr>
            <w:tcW w:w="2388" w:type="dxa"/>
          </w:tcPr>
          <w:p w14:paraId="2F2E6544" w14:textId="77777777" w:rsidR="00BF2C61" w:rsidRPr="00995788" w:rsidRDefault="00BF2C61" w:rsidP="00BF47D0">
            <w:pPr>
              <w:tabs>
                <w:tab w:val="left" w:pos="3300"/>
              </w:tabs>
              <w:rPr>
                <w:rFonts w:ascii="Trebuchet MS" w:hAnsi="Trebuchet MS" w:cs="Arial"/>
                <w:caps/>
                <w:sz w:val="22"/>
                <w:szCs w:val="22"/>
              </w:rPr>
            </w:pPr>
          </w:p>
          <w:p w14:paraId="21EFAE78" w14:textId="77777777" w:rsidR="00BF2C61" w:rsidRPr="00995788" w:rsidRDefault="00BF2C61" w:rsidP="00BF47D0">
            <w:pPr>
              <w:tabs>
                <w:tab w:val="left" w:pos="3300"/>
              </w:tabs>
              <w:rPr>
                <w:rFonts w:ascii="Trebuchet MS" w:hAnsi="Trebuchet MS" w:cs="Arial"/>
                <w:caps/>
                <w:sz w:val="22"/>
                <w:szCs w:val="22"/>
              </w:rPr>
            </w:pPr>
          </w:p>
        </w:tc>
        <w:tc>
          <w:tcPr>
            <w:tcW w:w="3893" w:type="dxa"/>
          </w:tcPr>
          <w:p w14:paraId="0304FBBD" w14:textId="77777777" w:rsidR="00BF2C61" w:rsidRPr="00995788" w:rsidRDefault="00BF2C61" w:rsidP="00BF47D0">
            <w:pPr>
              <w:tabs>
                <w:tab w:val="left" w:pos="3300"/>
              </w:tabs>
              <w:rPr>
                <w:rFonts w:ascii="Trebuchet MS" w:hAnsi="Trebuchet MS" w:cs="Arial"/>
                <w:caps/>
                <w:sz w:val="22"/>
                <w:szCs w:val="22"/>
              </w:rPr>
            </w:pPr>
          </w:p>
        </w:tc>
        <w:tc>
          <w:tcPr>
            <w:tcW w:w="3495" w:type="dxa"/>
          </w:tcPr>
          <w:p w14:paraId="713A3E16" w14:textId="77777777" w:rsidR="00BF2C61" w:rsidRPr="00995788" w:rsidRDefault="00BF2C61" w:rsidP="00BF47D0">
            <w:pPr>
              <w:tabs>
                <w:tab w:val="left" w:pos="3300"/>
              </w:tabs>
              <w:rPr>
                <w:rFonts w:ascii="Trebuchet MS" w:hAnsi="Trebuchet MS" w:cs="Arial"/>
                <w:caps/>
                <w:sz w:val="22"/>
                <w:szCs w:val="22"/>
              </w:rPr>
            </w:pPr>
          </w:p>
        </w:tc>
      </w:tr>
    </w:tbl>
    <w:p w14:paraId="781FE512" w14:textId="77777777" w:rsidR="001C2D0D" w:rsidRPr="00995788" w:rsidRDefault="001C2D0D" w:rsidP="00177379">
      <w:pPr>
        <w:jc w:val="both"/>
        <w:rPr>
          <w:rFonts w:ascii="Trebuchet MS" w:hAnsi="Trebuchet MS"/>
          <w:sz w:val="22"/>
          <w:szCs w:val="22"/>
        </w:rPr>
      </w:pPr>
    </w:p>
    <w:p w14:paraId="7AA3D79A" w14:textId="77777777" w:rsidR="001C2D0D" w:rsidRPr="00995788" w:rsidRDefault="001C2D0D" w:rsidP="00177379">
      <w:pPr>
        <w:jc w:val="both"/>
        <w:rPr>
          <w:rFonts w:ascii="Trebuchet MS" w:hAnsi="Trebuchet MS"/>
          <w:sz w:val="22"/>
          <w:szCs w:val="22"/>
        </w:rPr>
      </w:pPr>
    </w:p>
    <w:p w14:paraId="7A9316B8" w14:textId="77777777" w:rsidR="0029484E" w:rsidRPr="00995788" w:rsidRDefault="00AB25D5" w:rsidP="00177379">
      <w:pPr>
        <w:overflowPunct/>
        <w:autoSpaceDE/>
        <w:autoSpaceDN/>
        <w:adjustRightInd/>
        <w:jc w:val="both"/>
        <w:textAlignment w:val="auto"/>
        <w:rPr>
          <w:rFonts w:ascii="Trebuchet MS" w:hAnsi="Trebuchet MS"/>
          <w:b/>
          <w:noProof/>
          <w:color w:val="000000" w:themeColor="text1"/>
          <w:sz w:val="22"/>
          <w:szCs w:val="22"/>
          <w:u w:val="single"/>
        </w:rPr>
      </w:pPr>
      <w:bookmarkStart w:id="168" w:name="_Toc124780268"/>
      <w:r w:rsidRPr="00995788">
        <w:rPr>
          <w:rStyle w:val="Heading1Char"/>
          <w:rFonts w:cs="Calibri"/>
          <w:color w:val="000000" w:themeColor="text1"/>
          <w:sz w:val="22"/>
          <w:szCs w:val="22"/>
          <w:u w:val="single"/>
        </w:rPr>
        <w:t>P</w:t>
      </w:r>
      <w:r w:rsidR="00BF0FDC" w:rsidRPr="00995788">
        <w:rPr>
          <w:rStyle w:val="Heading1Char"/>
          <w:rFonts w:cs="Calibri"/>
          <w:color w:val="000000" w:themeColor="text1"/>
          <w:sz w:val="22"/>
          <w:szCs w:val="22"/>
          <w:u w:val="single"/>
        </w:rPr>
        <w:t xml:space="preserve">art </w:t>
      </w:r>
      <w:r w:rsidR="0029484E" w:rsidRPr="00995788">
        <w:rPr>
          <w:rStyle w:val="Heading1Char"/>
          <w:rFonts w:cs="Calibri"/>
          <w:color w:val="000000" w:themeColor="text1"/>
          <w:sz w:val="22"/>
          <w:szCs w:val="22"/>
          <w:u w:val="single"/>
        </w:rPr>
        <w:t>3</w:t>
      </w:r>
      <w:r w:rsidR="00BF0FDC" w:rsidRPr="00995788">
        <w:rPr>
          <w:rStyle w:val="Heading1Char"/>
          <w:rFonts w:cs="Calibri"/>
          <w:color w:val="000000" w:themeColor="text1"/>
          <w:sz w:val="22"/>
          <w:szCs w:val="22"/>
          <w:u w:val="single"/>
        </w:rPr>
        <w:t xml:space="preserve"> –</w:t>
      </w:r>
      <w:r w:rsidR="00505E5C" w:rsidRPr="00995788">
        <w:rPr>
          <w:rStyle w:val="Heading1Char"/>
          <w:rFonts w:cs="Calibri"/>
          <w:color w:val="000000" w:themeColor="text1"/>
          <w:sz w:val="22"/>
          <w:szCs w:val="22"/>
          <w:u w:val="single"/>
        </w:rPr>
        <w:t xml:space="preserve"> </w:t>
      </w:r>
      <w:r w:rsidR="00BF0FDC" w:rsidRPr="00995788">
        <w:rPr>
          <w:rStyle w:val="Heading1Char"/>
          <w:rFonts w:cs="Calibri"/>
          <w:color w:val="000000" w:themeColor="text1"/>
          <w:sz w:val="22"/>
          <w:szCs w:val="22"/>
          <w:u w:val="single"/>
        </w:rPr>
        <w:t>Technical Questionnaire</w:t>
      </w:r>
      <w:bookmarkEnd w:id="168"/>
      <w:r w:rsidR="00A634C3" w:rsidRPr="00995788">
        <w:rPr>
          <w:rFonts w:ascii="Trebuchet MS" w:hAnsi="Trebuchet MS"/>
          <w:noProof/>
          <w:color w:val="000000" w:themeColor="text1"/>
          <w:sz w:val="22"/>
          <w:szCs w:val="22"/>
          <w:u w:val="single"/>
        </w:rPr>
        <w:br/>
      </w:r>
    </w:p>
    <w:p w14:paraId="3AE5A74D" w14:textId="77777777" w:rsidR="004D6484" w:rsidRPr="00995788" w:rsidRDefault="004D6484" w:rsidP="00177379">
      <w:pPr>
        <w:overflowPunct/>
        <w:autoSpaceDE/>
        <w:autoSpaceDN/>
        <w:adjustRightInd/>
        <w:jc w:val="both"/>
        <w:textAlignment w:val="auto"/>
        <w:rPr>
          <w:rFonts w:ascii="Trebuchet MS" w:hAnsi="Trebuchet MS"/>
          <w:b/>
          <w:noProof/>
          <w:color w:val="000000" w:themeColor="text1"/>
          <w:sz w:val="22"/>
          <w:szCs w:val="22"/>
        </w:rPr>
      </w:pPr>
    </w:p>
    <w:p w14:paraId="174FFF14" w14:textId="77777777" w:rsidR="00A634C3" w:rsidRPr="00995788" w:rsidRDefault="0029484E" w:rsidP="00177379">
      <w:pPr>
        <w:jc w:val="both"/>
        <w:rPr>
          <w:rFonts w:ascii="Trebuchet MS" w:hAnsi="Trebuchet MS"/>
          <w:noProof/>
          <w:color w:val="000000" w:themeColor="text1"/>
          <w:sz w:val="22"/>
          <w:szCs w:val="22"/>
        </w:rPr>
      </w:pPr>
      <w:r w:rsidRPr="00995788">
        <w:rPr>
          <w:rFonts w:ascii="Trebuchet MS" w:hAnsi="Trebuchet MS"/>
          <w:noProof/>
          <w:color w:val="000000" w:themeColor="text1"/>
          <w:sz w:val="22"/>
          <w:szCs w:val="22"/>
        </w:rPr>
        <w:t>The following scoring mechan</w:t>
      </w:r>
      <w:r w:rsidR="002A04D6" w:rsidRPr="00995788">
        <w:rPr>
          <w:rFonts w:ascii="Trebuchet MS" w:hAnsi="Trebuchet MS"/>
          <w:noProof/>
          <w:color w:val="000000" w:themeColor="text1"/>
          <w:sz w:val="22"/>
          <w:szCs w:val="22"/>
        </w:rPr>
        <w:t>is</w:t>
      </w:r>
      <w:r w:rsidRPr="00995788">
        <w:rPr>
          <w:rFonts w:ascii="Trebuchet MS" w:hAnsi="Trebuchet MS"/>
          <w:noProof/>
          <w:color w:val="000000" w:themeColor="text1"/>
          <w:sz w:val="22"/>
          <w:szCs w:val="22"/>
        </w:rPr>
        <w:t>m will be used to score each question in this section:</w:t>
      </w:r>
    </w:p>
    <w:p w14:paraId="72F96E64" w14:textId="77777777" w:rsidR="009D11D1" w:rsidRPr="00995788" w:rsidRDefault="009D11D1" w:rsidP="00177379">
      <w:pPr>
        <w:jc w:val="both"/>
        <w:rPr>
          <w:rFonts w:ascii="Trebuchet MS" w:hAnsi="Trebuchet MS"/>
          <w:noProof/>
          <w:color w:val="000000" w:themeColor="text1"/>
          <w:sz w:val="22"/>
          <w:szCs w:val="22"/>
        </w:rPr>
      </w:pPr>
    </w:p>
    <w:p w14:paraId="660CE125" w14:textId="77777777" w:rsidR="009D11D1" w:rsidRPr="00995788" w:rsidRDefault="009D11D1" w:rsidP="00177379">
      <w:pPr>
        <w:jc w:val="both"/>
        <w:rPr>
          <w:rFonts w:ascii="Trebuchet MS" w:hAnsi="Trebuchet MS"/>
          <w:noProof/>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9D11D1" w:rsidRPr="00995788" w14:paraId="30B84AE5" w14:textId="77777777" w:rsidTr="00245DE9">
        <w:trPr>
          <w:cantSplit/>
          <w:jc w:val="center"/>
        </w:trPr>
        <w:tc>
          <w:tcPr>
            <w:tcW w:w="9067" w:type="dxa"/>
            <w:gridSpan w:val="2"/>
            <w:shd w:val="clear" w:color="auto" w:fill="E0E0E0"/>
            <w:vAlign w:val="center"/>
          </w:tcPr>
          <w:p w14:paraId="17263B29" w14:textId="77777777" w:rsidR="009D11D1" w:rsidRPr="00995788" w:rsidRDefault="009D11D1" w:rsidP="009D11D1">
            <w:pPr>
              <w:jc w:val="both"/>
              <w:rPr>
                <w:rFonts w:ascii="Trebuchet MS" w:hAnsi="Trebuchet MS" w:cs="Arial"/>
                <w:b/>
                <w:sz w:val="22"/>
                <w:szCs w:val="22"/>
              </w:rPr>
            </w:pPr>
            <w:r w:rsidRPr="00995788">
              <w:rPr>
                <w:rFonts w:ascii="Trebuchet MS" w:hAnsi="Trebuchet MS" w:cs="Arial"/>
                <w:b/>
                <w:sz w:val="22"/>
                <w:szCs w:val="22"/>
              </w:rPr>
              <w:t>Using a 0 – 5 scoring system:</w:t>
            </w:r>
          </w:p>
        </w:tc>
      </w:tr>
      <w:tr w:rsidR="009D11D1" w:rsidRPr="00995788" w14:paraId="23D891FD" w14:textId="77777777" w:rsidTr="00245DE9">
        <w:trPr>
          <w:cantSplit/>
          <w:jc w:val="center"/>
        </w:trPr>
        <w:tc>
          <w:tcPr>
            <w:tcW w:w="730" w:type="dxa"/>
            <w:shd w:val="clear" w:color="auto" w:fill="E0E0E0"/>
            <w:vAlign w:val="center"/>
          </w:tcPr>
          <w:p w14:paraId="291DF31B" w14:textId="77777777" w:rsidR="009D11D1" w:rsidRPr="00995788" w:rsidRDefault="009D11D1" w:rsidP="009D11D1">
            <w:pPr>
              <w:jc w:val="both"/>
              <w:rPr>
                <w:rFonts w:ascii="Trebuchet MS" w:hAnsi="Trebuchet MS" w:cs="Arial"/>
                <w:b/>
                <w:sz w:val="22"/>
                <w:szCs w:val="22"/>
              </w:rPr>
            </w:pPr>
            <w:r w:rsidRPr="00995788">
              <w:rPr>
                <w:rFonts w:ascii="Trebuchet MS" w:hAnsi="Trebuchet MS" w:cs="Arial"/>
                <w:b/>
                <w:sz w:val="22"/>
                <w:szCs w:val="22"/>
              </w:rPr>
              <w:t>0</w:t>
            </w:r>
          </w:p>
        </w:tc>
        <w:tc>
          <w:tcPr>
            <w:tcW w:w="8337" w:type="dxa"/>
            <w:vAlign w:val="center"/>
          </w:tcPr>
          <w:p w14:paraId="7D042A52" w14:textId="77777777" w:rsidR="009D11D1" w:rsidRPr="00995788" w:rsidRDefault="009D11D1" w:rsidP="009D11D1">
            <w:pPr>
              <w:jc w:val="both"/>
              <w:rPr>
                <w:rFonts w:ascii="Trebuchet MS" w:hAnsi="Trebuchet MS" w:cs="Arial"/>
                <w:sz w:val="22"/>
                <w:szCs w:val="22"/>
              </w:rPr>
            </w:pPr>
            <w:r w:rsidRPr="00995788">
              <w:rPr>
                <w:rFonts w:ascii="Trebuchet MS" w:hAnsi="Trebuchet MS" w:cs="Arial"/>
                <w:b/>
                <w:sz w:val="22"/>
                <w:szCs w:val="22"/>
              </w:rPr>
              <w:t>Unacceptable Response</w:t>
            </w:r>
            <w:r w:rsidRPr="00995788">
              <w:rPr>
                <w:rFonts w:ascii="Trebuchet MS" w:hAnsi="Trebuchet MS" w:cs="Arial"/>
                <w:sz w:val="22"/>
                <w:szCs w:val="22"/>
              </w:rPr>
              <w:t xml:space="preserve"> – No information provided or response does not address the requirement.</w:t>
            </w:r>
          </w:p>
        </w:tc>
      </w:tr>
      <w:tr w:rsidR="009D11D1" w:rsidRPr="00995788" w14:paraId="773FE1AC" w14:textId="77777777" w:rsidTr="00245DE9">
        <w:trPr>
          <w:cantSplit/>
          <w:jc w:val="center"/>
        </w:trPr>
        <w:tc>
          <w:tcPr>
            <w:tcW w:w="730" w:type="dxa"/>
            <w:shd w:val="clear" w:color="auto" w:fill="E0E0E0"/>
            <w:vAlign w:val="center"/>
          </w:tcPr>
          <w:p w14:paraId="466556AD" w14:textId="77777777" w:rsidR="009D11D1" w:rsidRPr="00995788" w:rsidRDefault="009D11D1" w:rsidP="009D11D1">
            <w:pPr>
              <w:jc w:val="both"/>
              <w:rPr>
                <w:rFonts w:ascii="Trebuchet MS" w:hAnsi="Trebuchet MS" w:cs="Arial"/>
                <w:b/>
                <w:sz w:val="22"/>
                <w:szCs w:val="22"/>
              </w:rPr>
            </w:pPr>
            <w:r w:rsidRPr="00995788">
              <w:rPr>
                <w:rFonts w:ascii="Trebuchet MS" w:hAnsi="Trebuchet MS" w:cs="Arial"/>
                <w:b/>
                <w:sz w:val="22"/>
                <w:szCs w:val="22"/>
              </w:rPr>
              <w:t>1</w:t>
            </w:r>
          </w:p>
        </w:tc>
        <w:tc>
          <w:tcPr>
            <w:tcW w:w="8337" w:type="dxa"/>
            <w:vAlign w:val="center"/>
          </w:tcPr>
          <w:p w14:paraId="38BAF46E" w14:textId="77777777" w:rsidR="009D11D1" w:rsidRPr="00995788" w:rsidRDefault="009D11D1" w:rsidP="009D11D1">
            <w:pPr>
              <w:jc w:val="both"/>
              <w:rPr>
                <w:rFonts w:ascii="Trebuchet MS" w:hAnsi="Trebuchet MS" w:cs="Arial"/>
                <w:sz w:val="22"/>
                <w:szCs w:val="22"/>
              </w:rPr>
            </w:pPr>
            <w:r w:rsidRPr="00995788">
              <w:rPr>
                <w:rFonts w:ascii="Trebuchet MS" w:hAnsi="Trebuchet MS" w:cs="Arial"/>
                <w:b/>
                <w:sz w:val="22"/>
                <w:szCs w:val="22"/>
              </w:rPr>
              <w:t>Poor response</w:t>
            </w:r>
            <w:r w:rsidRPr="00995788">
              <w:rPr>
                <w:rFonts w:ascii="Trebuchet MS" w:hAnsi="Trebuchet MS" w:cs="Arial"/>
                <w:sz w:val="22"/>
                <w:szCs w:val="22"/>
              </w:rPr>
              <w:t xml:space="preserve"> – The response contains material omissions and / or is supported by limited evidence / examples. Concerns that the organisation does not have the potential to deliver / that they have failed to meet a reasonable standard.</w:t>
            </w:r>
          </w:p>
        </w:tc>
      </w:tr>
      <w:tr w:rsidR="009D11D1" w:rsidRPr="00995788" w14:paraId="7F8F634F" w14:textId="77777777" w:rsidTr="00245DE9">
        <w:trPr>
          <w:cantSplit/>
          <w:jc w:val="center"/>
        </w:trPr>
        <w:tc>
          <w:tcPr>
            <w:tcW w:w="730" w:type="dxa"/>
            <w:shd w:val="clear" w:color="auto" w:fill="E0E0E0"/>
            <w:vAlign w:val="center"/>
          </w:tcPr>
          <w:p w14:paraId="68C168C9" w14:textId="77777777" w:rsidR="009D11D1" w:rsidRPr="00995788" w:rsidRDefault="009D11D1" w:rsidP="009D11D1">
            <w:pPr>
              <w:jc w:val="both"/>
              <w:rPr>
                <w:rFonts w:ascii="Trebuchet MS" w:hAnsi="Trebuchet MS" w:cs="Arial"/>
                <w:b/>
                <w:sz w:val="22"/>
                <w:szCs w:val="22"/>
              </w:rPr>
            </w:pPr>
            <w:r w:rsidRPr="00995788">
              <w:rPr>
                <w:rFonts w:ascii="Trebuchet MS" w:hAnsi="Trebuchet MS" w:cs="Arial"/>
                <w:b/>
                <w:sz w:val="22"/>
                <w:szCs w:val="22"/>
              </w:rPr>
              <w:t>2</w:t>
            </w:r>
          </w:p>
        </w:tc>
        <w:tc>
          <w:tcPr>
            <w:tcW w:w="8337" w:type="dxa"/>
            <w:vAlign w:val="center"/>
          </w:tcPr>
          <w:p w14:paraId="5EDDD709" w14:textId="77777777" w:rsidR="009D11D1" w:rsidRPr="00995788" w:rsidRDefault="009D11D1" w:rsidP="009D11D1">
            <w:pPr>
              <w:jc w:val="both"/>
              <w:rPr>
                <w:rFonts w:ascii="Trebuchet MS" w:hAnsi="Trebuchet MS" w:cs="Arial"/>
                <w:sz w:val="22"/>
                <w:szCs w:val="22"/>
              </w:rPr>
            </w:pPr>
            <w:r w:rsidRPr="00995788">
              <w:rPr>
                <w:rFonts w:ascii="Trebuchet MS" w:hAnsi="Trebuchet MS" w:cs="Arial"/>
                <w:b/>
                <w:sz w:val="22"/>
                <w:szCs w:val="22"/>
              </w:rPr>
              <w:t>Fair response</w:t>
            </w:r>
            <w:r w:rsidRPr="00995788">
              <w:rPr>
                <w:rFonts w:ascii="Trebuchet MS" w:hAnsi="Trebuchet MS" w:cs="Arial"/>
                <w:sz w:val="22"/>
                <w:szCs w:val="22"/>
              </w:rPr>
              <w:t xml:space="preserv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w:t>
            </w:r>
          </w:p>
        </w:tc>
      </w:tr>
      <w:tr w:rsidR="009D11D1" w:rsidRPr="00995788" w14:paraId="1F732B67" w14:textId="77777777" w:rsidTr="00245DE9">
        <w:trPr>
          <w:cantSplit/>
          <w:jc w:val="center"/>
        </w:trPr>
        <w:tc>
          <w:tcPr>
            <w:tcW w:w="730" w:type="dxa"/>
            <w:shd w:val="clear" w:color="auto" w:fill="E0E0E0"/>
            <w:vAlign w:val="center"/>
          </w:tcPr>
          <w:p w14:paraId="3AE1D53F" w14:textId="77777777" w:rsidR="009D11D1" w:rsidRPr="00995788" w:rsidRDefault="009D11D1" w:rsidP="009D11D1">
            <w:pPr>
              <w:jc w:val="both"/>
              <w:rPr>
                <w:rFonts w:ascii="Trebuchet MS" w:hAnsi="Trebuchet MS" w:cs="Arial"/>
                <w:b/>
                <w:sz w:val="22"/>
                <w:szCs w:val="22"/>
              </w:rPr>
            </w:pPr>
            <w:r w:rsidRPr="00995788">
              <w:rPr>
                <w:rFonts w:ascii="Trebuchet MS" w:hAnsi="Trebuchet MS" w:cs="Arial"/>
                <w:b/>
                <w:sz w:val="22"/>
                <w:szCs w:val="22"/>
              </w:rPr>
              <w:t>3</w:t>
            </w:r>
          </w:p>
        </w:tc>
        <w:tc>
          <w:tcPr>
            <w:tcW w:w="8337" w:type="dxa"/>
            <w:vAlign w:val="center"/>
          </w:tcPr>
          <w:p w14:paraId="04BE9BFF" w14:textId="77777777" w:rsidR="009D11D1" w:rsidRPr="00995788" w:rsidRDefault="009D11D1" w:rsidP="009D11D1">
            <w:pPr>
              <w:jc w:val="both"/>
              <w:rPr>
                <w:rFonts w:ascii="Trebuchet MS" w:hAnsi="Trebuchet MS" w:cs="Arial"/>
                <w:sz w:val="22"/>
                <w:szCs w:val="22"/>
              </w:rPr>
            </w:pPr>
            <w:r w:rsidRPr="00995788">
              <w:rPr>
                <w:rFonts w:ascii="Trebuchet MS" w:hAnsi="Trebuchet MS" w:cs="Arial"/>
                <w:b/>
                <w:sz w:val="22"/>
                <w:szCs w:val="22"/>
              </w:rPr>
              <w:t>Good Response</w:t>
            </w:r>
            <w:r w:rsidRPr="00995788">
              <w:rPr>
                <w:rFonts w:ascii="Trebuchet MS" w:hAnsi="Trebuchet MS" w:cs="Arial"/>
                <w:sz w:val="22"/>
                <w:szCs w:val="22"/>
              </w:rPr>
              <w:t xml:space="preserve"> – The level of detail / supporting examples gives a high level of confidence in the Tenderer’s experience and ability.  The Tenderer clearly has the potential to deliver and / or has clearly met an acceptable standard.</w:t>
            </w:r>
          </w:p>
        </w:tc>
      </w:tr>
      <w:tr w:rsidR="009D11D1" w:rsidRPr="00995788" w14:paraId="0B65AC10" w14:textId="77777777" w:rsidTr="00245DE9">
        <w:trPr>
          <w:cantSplit/>
          <w:jc w:val="center"/>
        </w:trPr>
        <w:tc>
          <w:tcPr>
            <w:tcW w:w="730" w:type="dxa"/>
            <w:shd w:val="clear" w:color="auto" w:fill="E0E0E0"/>
            <w:vAlign w:val="center"/>
          </w:tcPr>
          <w:p w14:paraId="2054D6E0" w14:textId="77777777" w:rsidR="009D11D1" w:rsidRPr="00995788" w:rsidRDefault="009D11D1" w:rsidP="009D11D1">
            <w:pPr>
              <w:jc w:val="both"/>
              <w:rPr>
                <w:rFonts w:ascii="Trebuchet MS" w:hAnsi="Trebuchet MS" w:cs="Arial"/>
                <w:b/>
                <w:sz w:val="22"/>
                <w:szCs w:val="22"/>
              </w:rPr>
            </w:pPr>
            <w:r w:rsidRPr="00995788">
              <w:rPr>
                <w:rFonts w:ascii="Trebuchet MS" w:hAnsi="Trebuchet MS" w:cs="Arial"/>
                <w:b/>
                <w:sz w:val="22"/>
                <w:szCs w:val="22"/>
              </w:rPr>
              <w:t>4</w:t>
            </w:r>
          </w:p>
        </w:tc>
        <w:tc>
          <w:tcPr>
            <w:tcW w:w="8337" w:type="dxa"/>
            <w:vAlign w:val="center"/>
          </w:tcPr>
          <w:p w14:paraId="71C41BA6" w14:textId="77777777" w:rsidR="009D11D1" w:rsidRPr="00995788" w:rsidRDefault="009D11D1" w:rsidP="009D11D1">
            <w:pPr>
              <w:jc w:val="both"/>
              <w:rPr>
                <w:rFonts w:ascii="Trebuchet MS" w:hAnsi="Trebuchet MS" w:cs="Arial"/>
                <w:sz w:val="22"/>
                <w:szCs w:val="22"/>
              </w:rPr>
            </w:pPr>
            <w:r w:rsidRPr="00995788">
              <w:rPr>
                <w:rFonts w:ascii="Trebuchet MS" w:hAnsi="Trebuchet MS" w:cs="Arial"/>
                <w:b/>
                <w:sz w:val="22"/>
                <w:szCs w:val="22"/>
              </w:rPr>
              <w:t xml:space="preserve">Excellent Response </w:t>
            </w:r>
            <w:r w:rsidRPr="00995788">
              <w:rPr>
                <w:rFonts w:ascii="Trebuchet MS" w:hAnsi="Trebuchet MS" w:cs="Arial"/>
                <w:sz w:val="22"/>
                <w:szCs w:val="22"/>
              </w:rPr>
              <w:t>– A comprehensive well evidenced submission, clearly demonstrating expertise and knowledge incorporating some value-added benefits attributes &amp; other points of innovation.  The bid is deemed to offer little risk and fully captures the understanding of the steps involved to deliver aspects of the service which can be related to the question posed, giving a high level of confidence in the Tenderer’s experience and ability.</w:t>
            </w:r>
          </w:p>
        </w:tc>
      </w:tr>
      <w:tr w:rsidR="009D11D1" w:rsidRPr="00995788" w14:paraId="16FD39B5" w14:textId="77777777" w:rsidTr="00245DE9">
        <w:trPr>
          <w:cantSplit/>
          <w:jc w:val="center"/>
        </w:trPr>
        <w:tc>
          <w:tcPr>
            <w:tcW w:w="730" w:type="dxa"/>
            <w:shd w:val="clear" w:color="auto" w:fill="E0E0E0"/>
            <w:vAlign w:val="center"/>
          </w:tcPr>
          <w:p w14:paraId="5686A5EC" w14:textId="77777777" w:rsidR="009D11D1" w:rsidRPr="00995788" w:rsidRDefault="009D11D1" w:rsidP="009D11D1">
            <w:pPr>
              <w:jc w:val="both"/>
              <w:rPr>
                <w:rFonts w:ascii="Trebuchet MS" w:hAnsi="Trebuchet MS" w:cs="Arial"/>
                <w:b/>
                <w:sz w:val="22"/>
                <w:szCs w:val="22"/>
              </w:rPr>
            </w:pPr>
            <w:r w:rsidRPr="00995788">
              <w:rPr>
                <w:rFonts w:ascii="Trebuchet MS" w:hAnsi="Trebuchet MS" w:cs="Arial"/>
                <w:b/>
                <w:sz w:val="22"/>
                <w:szCs w:val="22"/>
              </w:rPr>
              <w:lastRenderedPageBreak/>
              <w:t>5</w:t>
            </w:r>
          </w:p>
        </w:tc>
        <w:tc>
          <w:tcPr>
            <w:tcW w:w="8337" w:type="dxa"/>
            <w:vAlign w:val="center"/>
          </w:tcPr>
          <w:p w14:paraId="06982CD9" w14:textId="77777777" w:rsidR="009D11D1" w:rsidRPr="00995788" w:rsidRDefault="009D11D1" w:rsidP="009D11D1">
            <w:pPr>
              <w:jc w:val="both"/>
              <w:rPr>
                <w:rFonts w:ascii="Trebuchet MS" w:hAnsi="Trebuchet MS" w:cs="Arial"/>
                <w:sz w:val="22"/>
                <w:szCs w:val="22"/>
              </w:rPr>
            </w:pPr>
            <w:r w:rsidRPr="00995788">
              <w:rPr>
                <w:rFonts w:ascii="Trebuchet MS" w:hAnsi="Trebuchet MS" w:cs="Arial"/>
                <w:b/>
                <w:sz w:val="22"/>
                <w:szCs w:val="22"/>
              </w:rPr>
              <w:t xml:space="preserve">Exceptional Response </w:t>
            </w:r>
            <w:r w:rsidRPr="00995788">
              <w:rPr>
                <w:rFonts w:ascii="Trebuchet MS" w:hAnsi="Trebuchet MS" w:cs="Arial"/>
                <w:sz w:val="22"/>
                <w:szCs w:val="22"/>
              </w:rPr>
              <w:t>– A comprehensive and exceptionally evidenced submission that substantially exceeds the expectations of the requirement and offers significant additional benefits. Submission clearly demonstrates exceptional expertise and knowledge incorporating value added benefits/ &amp; other points of innovation.  The bid is deemed to offer well identified risks and a mitigation of these put forward and fully captures the understanding of the steps involved to deliver all the aspects of the service and is directly relatable to the question posed, giving an exceptionally high level of confidence in the Tenderer’s experience and ability.</w:t>
            </w:r>
          </w:p>
        </w:tc>
      </w:tr>
    </w:tbl>
    <w:p w14:paraId="0B9B8310" w14:textId="77777777" w:rsidR="009D11D1" w:rsidRPr="00995788" w:rsidRDefault="009D11D1" w:rsidP="00177379">
      <w:pPr>
        <w:jc w:val="both"/>
        <w:rPr>
          <w:rFonts w:ascii="Trebuchet MS" w:hAnsi="Trebuchet MS"/>
          <w:noProof/>
          <w:color w:val="000000" w:themeColor="text1"/>
          <w:sz w:val="22"/>
          <w:szCs w:val="22"/>
        </w:rPr>
      </w:pPr>
    </w:p>
    <w:p w14:paraId="67FFBA07" w14:textId="77777777" w:rsidR="009D11D1" w:rsidRPr="00995788" w:rsidRDefault="009D11D1" w:rsidP="00177379">
      <w:pPr>
        <w:jc w:val="both"/>
        <w:rPr>
          <w:rFonts w:ascii="Trebuchet MS" w:hAnsi="Trebuchet MS"/>
          <w:noProof/>
          <w:color w:val="000000" w:themeColor="text1"/>
          <w:sz w:val="22"/>
          <w:szCs w:val="22"/>
        </w:rPr>
      </w:pPr>
    </w:p>
    <w:p w14:paraId="589087BE" w14:textId="4E2BB422" w:rsidR="00577589" w:rsidRPr="00995788" w:rsidRDefault="00577589" w:rsidP="00FB5C6B">
      <w:pPr>
        <w:pStyle w:val="ListParagraph"/>
        <w:numPr>
          <w:ilvl w:val="0"/>
          <w:numId w:val="8"/>
        </w:numPr>
        <w:jc w:val="both"/>
        <w:rPr>
          <w:rFonts w:ascii="Trebuchet MS" w:hAnsi="Trebuchet MS"/>
          <w:noProof/>
          <w:color w:val="000000" w:themeColor="text1"/>
        </w:rPr>
      </w:pPr>
      <w:r w:rsidRPr="00995788">
        <w:rPr>
          <w:rFonts w:ascii="Trebuchet MS" w:hAnsi="Trebuchet MS"/>
          <w:noProof/>
          <w:color w:val="000000" w:themeColor="text1"/>
        </w:rPr>
        <w:t xml:space="preserve">The </w:t>
      </w:r>
      <w:r w:rsidR="009839A8" w:rsidRPr="00995788">
        <w:rPr>
          <w:rFonts w:ascii="Trebuchet MS" w:hAnsi="Trebuchet MS"/>
          <w:noProof/>
          <w:color w:val="000000" w:themeColor="text1"/>
        </w:rPr>
        <w:t xml:space="preserve">technical </w:t>
      </w:r>
      <w:r w:rsidRPr="00995788">
        <w:rPr>
          <w:rFonts w:ascii="Trebuchet MS" w:hAnsi="Trebuchet MS"/>
          <w:noProof/>
          <w:color w:val="000000" w:themeColor="text1"/>
        </w:rPr>
        <w:t xml:space="preserve">questions below are worth </w:t>
      </w:r>
      <w:r w:rsidR="00573766" w:rsidRPr="00995788">
        <w:rPr>
          <w:rFonts w:ascii="Trebuchet MS" w:hAnsi="Trebuchet MS"/>
          <w:b/>
          <w:bCs/>
          <w:noProof/>
          <w:color w:val="000000" w:themeColor="text1"/>
        </w:rPr>
        <w:t>9</w:t>
      </w:r>
      <w:r w:rsidR="00C764E6" w:rsidRPr="00995788">
        <w:rPr>
          <w:rFonts w:ascii="Trebuchet MS" w:hAnsi="Trebuchet MS"/>
          <w:b/>
          <w:bCs/>
          <w:noProof/>
          <w:color w:val="000000" w:themeColor="text1"/>
        </w:rPr>
        <w:t>0</w:t>
      </w:r>
      <w:r w:rsidRPr="00995788">
        <w:rPr>
          <w:rFonts w:ascii="Trebuchet MS" w:hAnsi="Trebuchet MS"/>
          <w:b/>
          <w:bCs/>
          <w:noProof/>
          <w:color w:val="000000" w:themeColor="text1"/>
        </w:rPr>
        <w:t>%</w:t>
      </w:r>
      <w:r w:rsidRPr="00995788">
        <w:rPr>
          <w:rFonts w:ascii="Trebuchet MS" w:hAnsi="Trebuchet MS"/>
          <w:noProof/>
          <w:color w:val="000000" w:themeColor="text1"/>
        </w:rPr>
        <w:t xml:space="preserve"> </w:t>
      </w:r>
      <w:r w:rsidR="0029484E" w:rsidRPr="00995788">
        <w:rPr>
          <w:rFonts w:ascii="Trebuchet MS" w:hAnsi="Trebuchet MS"/>
          <w:noProof/>
          <w:color w:val="000000" w:themeColor="text1"/>
        </w:rPr>
        <w:t>of</w:t>
      </w:r>
      <w:r w:rsidRPr="00995788">
        <w:rPr>
          <w:rFonts w:ascii="Trebuchet MS" w:hAnsi="Trebuchet MS"/>
          <w:noProof/>
          <w:color w:val="000000" w:themeColor="text1"/>
        </w:rPr>
        <w:t xml:space="preserve"> the total score. The indivi</w:t>
      </w:r>
      <w:r w:rsidR="00380284" w:rsidRPr="00995788">
        <w:rPr>
          <w:rFonts w:ascii="Trebuchet MS" w:hAnsi="Trebuchet MS"/>
          <w:noProof/>
          <w:color w:val="000000" w:themeColor="text1"/>
        </w:rPr>
        <w:t>du</w:t>
      </w:r>
      <w:r w:rsidRPr="00995788">
        <w:rPr>
          <w:rFonts w:ascii="Trebuchet MS" w:hAnsi="Trebuchet MS"/>
          <w:noProof/>
          <w:color w:val="000000" w:themeColor="text1"/>
        </w:rPr>
        <w:t xml:space="preserve">al </w:t>
      </w:r>
      <w:r w:rsidR="0029484E" w:rsidRPr="00995788">
        <w:rPr>
          <w:rFonts w:ascii="Trebuchet MS" w:hAnsi="Trebuchet MS"/>
          <w:noProof/>
          <w:color w:val="000000" w:themeColor="text1"/>
        </w:rPr>
        <w:t xml:space="preserve">question </w:t>
      </w:r>
      <w:r w:rsidRPr="00995788">
        <w:rPr>
          <w:rFonts w:ascii="Trebuchet MS" w:hAnsi="Trebuchet MS"/>
          <w:noProof/>
          <w:color w:val="000000" w:themeColor="text1"/>
        </w:rPr>
        <w:t>weight</w:t>
      </w:r>
      <w:r w:rsidR="0029484E" w:rsidRPr="00995788">
        <w:rPr>
          <w:rFonts w:ascii="Trebuchet MS" w:hAnsi="Trebuchet MS"/>
          <w:noProof/>
          <w:color w:val="000000" w:themeColor="text1"/>
        </w:rPr>
        <w:t xml:space="preserve">ings </w:t>
      </w:r>
      <w:r w:rsidR="00117F01" w:rsidRPr="00995788">
        <w:rPr>
          <w:rFonts w:ascii="Trebuchet MS" w:hAnsi="Trebuchet MS"/>
          <w:noProof/>
          <w:color w:val="000000" w:themeColor="text1"/>
        </w:rPr>
        <w:t xml:space="preserve">are </w:t>
      </w:r>
      <w:r w:rsidR="0029484E" w:rsidRPr="00995788">
        <w:rPr>
          <w:rFonts w:ascii="Trebuchet MS" w:hAnsi="Trebuchet MS"/>
          <w:noProof/>
          <w:color w:val="000000" w:themeColor="text1"/>
        </w:rPr>
        <w:t>set out in the w</w:t>
      </w:r>
      <w:r w:rsidRPr="00995788">
        <w:rPr>
          <w:rFonts w:ascii="Trebuchet MS" w:hAnsi="Trebuchet MS"/>
          <w:noProof/>
          <w:color w:val="000000" w:themeColor="text1"/>
        </w:rPr>
        <w:t xml:space="preserve">eighting column. </w:t>
      </w:r>
    </w:p>
    <w:p w14:paraId="3BB45EC3" w14:textId="77777777" w:rsidR="0029484E" w:rsidRPr="00995788" w:rsidRDefault="0029484E" w:rsidP="00177379">
      <w:pPr>
        <w:jc w:val="both"/>
        <w:rPr>
          <w:rFonts w:ascii="Trebuchet MS" w:hAnsi="Trebuchet MS"/>
          <w:noProof/>
          <w:color w:val="000000" w:themeColor="text1"/>
          <w:sz w:val="22"/>
          <w:szCs w:val="22"/>
        </w:rPr>
      </w:pPr>
    </w:p>
    <w:p w14:paraId="11A43769" w14:textId="77777777" w:rsidR="0029484E" w:rsidRPr="00995788" w:rsidRDefault="0029484E" w:rsidP="00FB5C6B">
      <w:pPr>
        <w:pStyle w:val="ListParagraph"/>
        <w:numPr>
          <w:ilvl w:val="0"/>
          <w:numId w:val="8"/>
        </w:numPr>
        <w:jc w:val="both"/>
        <w:rPr>
          <w:rFonts w:ascii="Trebuchet MS" w:hAnsi="Trebuchet MS"/>
          <w:noProof/>
          <w:color w:val="000000" w:themeColor="text1"/>
        </w:rPr>
      </w:pPr>
      <w:r w:rsidRPr="00995788">
        <w:rPr>
          <w:rFonts w:ascii="Trebuchet MS" w:hAnsi="Trebuchet MS"/>
          <w:noProof/>
          <w:color w:val="000000" w:themeColor="text1"/>
        </w:rPr>
        <w:t>The following formula will be applied for each question:</w:t>
      </w:r>
    </w:p>
    <w:p w14:paraId="63EE5F14" w14:textId="77777777" w:rsidR="0029484E" w:rsidRPr="00995788" w:rsidRDefault="0029484E" w:rsidP="00177379">
      <w:pPr>
        <w:jc w:val="both"/>
        <w:rPr>
          <w:rFonts w:ascii="Trebuchet MS" w:hAnsi="Trebuchet MS"/>
          <w:noProof/>
          <w:color w:val="000000" w:themeColor="text1"/>
          <w:sz w:val="22"/>
          <w:szCs w:val="22"/>
        </w:rPr>
      </w:pPr>
    </w:p>
    <w:p w14:paraId="4AC27B59" w14:textId="77777777" w:rsidR="0029484E" w:rsidRPr="00995788" w:rsidRDefault="0029484E" w:rsidP="00FB5C6B">
      <w:pPr>
        <w:pStyle w:val="ListParagraph"/>
        <w:numPr>
          <w:ilvl w:val="1"/>
          <w:numId w:val="8"/>
        </w:numPr>
        <w:jc w:val="both"/>
        <w:rPr>
          <w:rFonts w:ascii="Trebuchet MS" w:hAnsi="Trebuchet MS"/>
          <w:noProof/>
          <w:color w:val="000000" w:themeColor="text1"/>
        </w:rPr>
      </w:pPr>
      <w:r w:rsidRPr="00995788">
        <w:rPr>
          <w:rFonts w:ascii="Trebuchet MS" w:hAnsi="Trebuchet MS"/>
          <w:noProof/>
          <w:color w:val="000000" w:themeColor="text1"/>
        </w:rPr>
        <w:t>Points Scored ÷ Points Available × % weighting</w:t>
      </w:r>
    </w:p>
    <w:p w14:paraId="2202F38E" w14:textId="77777777" w:rsidR="0029484E" w:rsidRPr="00995788" w:rsidRDefault="0029484E" w:rsidP="00FB5C6B">
      <w:pPr>
        <w:pStyle w:val="ListParagraph"/>
        <w:numPr>
          <w:ilvl w:val="1"/>
          <w:numId w:val="8"/>
        </w:numPr>
        <w:jc w:val="both"/>
        <w:rPr>
          <w:rFonts w:ascii="Trebuchet MS" w:hAnsi="Trebuchet MS"/>
          <w:noProof/>
          <w:color w:val="000000" w:themeColor="text1"/>
        </w:rPr>
      </w:pPr>
      <w:r w:rsidRPr="00995788">
        <w:rPr>
          <w:rFonts w:ascii="Trebuchet MS" w:hAnsi="Trebuchet MS"/>
          <w:noProof/>
          <w:color w:val="000000" w:themeColor="text1"/>
        </w:rPr>
        <w:t>The scores for each of the questions will be added to give a total Technical/Quality Score</w:t>
      </w:r>
    </w:p>
    <w:p w14:paraId="6646497A" w14:textId="77777777" w:rsidR="00577589" w:rsidRPr="00995788" w:rsidRDefault="00577589" w:rsidP="00177379">
      <w:pPr>
        <w:jc w:val="both"/>
        <w:rPr>
          <w:rFonts w:ascii="Trebuchet MS" w:hAnsi="Trebuchet MS"/>
          <w:noProof/>
          <w:color w:val="000000" w:themeColor="text1"/>
          <w:sz w:val="22"/>
          <w:szCs w:val="22"/>
        </w:rPr>
      </w:pPr>
    </w:p>
    <w:p w14:paraId="317DC4AF" w14:textId="77777777" w:rsidR="00577589" w:rsidRPr="00995788" w:rsidRDefault="00577589" w:rsidP="00FB5C6B">
      <w:pPr>
        <w:pStyle w:val="ListParagraph"/>
        <w:numPr>
          <w:ilvl w:val="0"/>
          <w:numId w:val="8"/>
        </w:numPr>
        <w:jc w:val="both"/>
        <w:rPr>
          <w:rFonts w:ascii="Trebuchet MS" w:hAnsi="Trebuchet MS" w:cs="Calibri"/>
          <w:noProof/>
          <w:color w:val="000000" w:themeColor="text1"/>
        </w:rPr>
      </w:pPr>
      <w:r w:rsidRPr="00995788">
        <w:rPr>
          <w:rFonts w:ascii="Trebuchet MS" w:hAnsi="Trebuchet MS" w:cs="Calibri"/>
          <w:noProof/>
          <w:color w:val="000000" w:themeColor="text1"/>
        </w:rPr>
        <w:t xml:space="preserve">Unanswered questions or sections that are left blank shall be </w:t>
      </w:r>
      <w:r w:rsidR="0029484E" w:rsidRPr="00995788">
        <w:rPr>
          <w:rFonts w:ascii="Trebuchet MS" w:hAnsi="Trebuchet MS" w:cs="Calibri"/>
          <w:noProof/>
          <w:color w:val="000000" w:themeColor="text1"/>
        </w:rPr>
        <w:t xml:space="preserve">awarded a 0. </w:t>
      </w:r>
    </w:p>
    <w:p w14:paraId="40EF2E9D" w14:textId="77777777" w:rsidR="0029484E" w:rsidRPr="00995788" w:rsidRDefault="0029484E" w:rsidP="00177379">
      <w:pPr>
        <w:jc w:val="both"/>
        <w:rPr>
          <w:rFonts w:ascii="Trebuchet MS" w:hAnsi="Trebuchet MS" w:cs="Calibri"/>
          <w:noProof/>
          <w:color w:val="000000" w:themeColor="text1"/>
          <w:sz w:val="22"/>
          <w:szCs w:val="22"/>
        </w:rPr>
      </w:pPr>
    </w:p>
    <w:p w14:paraId="32DC09FD" w14:textId="77777777" w:rsidR="0029484E" w:rsidRPr="00995788" w:rsidRDefault="0029484E" w:rsidP="00177379">
      <w:pPr>
        <w:jc w:val="both"/>
        <w:rPr>
          <w:rFonts w:ascii="Trebuchet MS" w:hAnsi="Trebuchet MS" w:cs="Calibri"/>
          <w:b/>
          <w:bCs/>
          <w:noProof/>
          <w:color w:val="000000" w:themeColor="text1"/>
          <w:sz w:val="22"/>
          <w:szCs w:val="22"/>
        </w:rPr>
      </w:pPr>
      <w:r w:rsidRPr="00995788">
        <w:rPr>
          <w:rFonts w:ascii="Trebuchet MS" w:hAnsi="Trebuchet MS" w:cs="Calibri"/>
          <w:noProof/>
          <w:color w:val="000000" w:themeColor="text1"/>
          <w:sz w:val="22"/>
          <w:szCs w:val="22"/>
        </w:rPr>
        <w:t xml:space="preserve">Please answer </w:t>
      </w:r>
      <w:r w:rsidRPr="00995788">
        <w:rPr>
          <w:rFonts w:ascii="Trebuchet MS" w:hAnsi="Trebuchet MS" w:cs="Calibri"/>
          <w:noProof/>
          <w:color w:val="000000" w:themeColor="text1"/>
          <w:sz w:val="22"/>
          <w:szCs w:val="22"/>
          <w:u w:val="single"/>
        </w:rPr>
        <w:t>all</w:t>
      </w:r>
      <w:r w:rsidRPr="00995788">
        <w:rPr>
          <w:rFonts w:ascii="Trebuchet MS" w:hAnsi="Trebuchet MS" w:cs="Calibri"/>
          <w:noProof/>
          <w:color w:val="000000" w:themeColor="text1"/>
          <w:sz w:val="22"/>
          <w:szCs w:val="22"/>
        </w:rPr>
        <w:t xml:space="preserve"> questions</w:t>
      </w:r>
      <w:r w:rsidR="00117F01" w:rsidRPr="00995788">
        <w:rPr>
          <w:rFonts w:ascii="Trebuchet MS" w:hAnsi="Trebuchet MS" w:cs="Calibri"/>
          <w:noProof/>
          <w:color w:val="000000" w:themeColor="text1"/>
          <w:sz w:val="22"/>
          <w:szCs w:val="22"/>
        </w:rPr>
        <w:t xml:space="preserve"> in the spaces provided. </w:t>
      </w:r>
      <w:r w:rsidR="00117F01" w:rsidRPr="00995788">
        <w:rPr>
          <w:rFonts w:ascii="Trebuchet MS" w:hAnsi="Trebuchet MS" w:cs="Calibri"/>
          <w:b/>
          <w:bCs/>
          <w:noProof/>
          <w:color w:val="000000" w:themeColor="text1"/>
          <w:sz w:val="22"/>
          <w:szCs w:val="22"/>
        </w:rPr>
        <w:t>Please do not</w:t>
      </w:r>
      <w:r w:rsidR="00CD46F6" w:rsidRPr="00995788">
        <w:rPr>
          <w:rFonts w:ascii="Trebuchet MS" w:hAnsi="Trebuchet MS" w:cs="Calibri"/>
          <w:b/>
          <w:bCs/>
          <w:noProof/>
          <w:color w:val="000000" w:themeColor="text1"/>
          <w:sz w:val="22"/>
          <w:szCs w:val="22"/>
        </w:rPr>
        <w:t xml:space="preserve"> attach documents or appendic</w:t>
      </w:r>
      <w:r w:rsidR="00117F01" w:rsidRPr="00995788">
        <w:rPr>
          <w:rFonts w:ascii="Trebuchet MS" w:hAnsi="Trebuchet MS" w:cs="Calibri"/>
          <w:b/>
          <w:bCs/>
          <w:noProof/>
          <w:color w:val="000000" w:themeColor="text1"/>
          <w:sz w:val="22"/>
          <w:szCs w:val="22"/>
        </w:rPr>
        <w:t>es</w:t>
      </w:r>
      <w:r w:rsidR="00EB2658" w:rsidRPr="00995788">
        <w:rPr>
          <w:rFonts w:ascii="Trebuchet MS" w:hAnsi="Trebuchet MS" w:cs="Calibri"/>
          <w:b/>
          <w:bCs/>
          <w:noProof/>
          <w:color w:val="000000" w:themeColor="text1"/>
          <w:sz w:val="22"/>
          <w:szCs w:val="22"/>
        </w:rPr>
        <w:t>.</w:t>
      </w:r>
      <w:r w:rsidRPr="00995788">
        <w:rPr>
          <w:rFonts w:ascii="Trebuchet MS" w:hAnsi="Trebuchet MS" w:cs="Calibri"/>
          <w:b/>
          <w:bCs/>
          <w:noProof/>
          <w:color w:val="000000" w:themeColor="text1"/>
          <w:sz w:val="22"/>
          <w:szCs w:val="22"/>
        </w:rPr>
        <w:t xml:space="preserve"> </w:t>
      </w:r>
    </w:p>
    <w:p w14:paraId="3E77F74B" w14:textId="77777777" w:rsidR="00741796" w:rsidRPr="00995788" w:rsidRDefault="00741796" w:rsidP="00177379">
      <w:pPr>
        <w:jc w:val="both"/>
        <w:rPr>
          <w:rFonts w:ascii="Trebuchet MS" w:hAnsi="Trebuchet MS" w:cs="Calibri"/>
          <w:noProof/>
          <w:color w:val="000000" w:themeColor="text1"/>
          <w:sz w:val="22"/>
          <w:szCs w:val="22"/>
        </w:rPr>
      </w:pPr>
    </w:p>
    <w:p w14:paraId="1B56BD8F" w14:textId="77777777" w:rsidR="00741796" w:rsidRPr="00995788" w:rsidRDefault="00741796" w:rsidP="00177379">
      <w:pPr>
        <w:jc w:val="both"/>
        <w:rPr>
          <w:rFonts w:ascii="Trebuchet MS" w:hAnsi="Trebuchet MS" w:cs="Calibri"/>
          <w:noProof/>
          <w:color w:val="000000" w:themeColor="text1"/>
          <w:sz w:val="22"/>
          <w:szCs w:val="22"/>
        </w:rPr>
      </w:pPr>
    </w:p>
    <w:p w14:paraId="69B2CB19" w14:textId="77777777" w:rsidR="00580690" w:rsidRPr="00995788" w:rsidRDefault="00580690" w:rsidP="00177379">
      <w:pPr>
        <w:pStyle w:val="Default"/>
        <w:widowControl/>
        <w:jc w:val="both"/>
        <w:rPr>
          <w:rFonts w:ascii="Trebuchet MS" w:hAnsi="Trebuchet MS"/>
          <w:noProof/>
          <w:color w:val="000000" w:themeColor="text1"/>
          <w:sz w:val="22"/>
          <w:szCs w:val="22"/>
          <w:lang w:val="en-GB"/>
        </w:rPr>
      </w:pPr>
    </w:p>
    <w:tbl>
      <w:tblPr>
        <w:tblStyle w:val="TableGrid"/>
        <w:tblW w:w="0" w:type="auto"/>
        <w:tblLook w:val="04A0" w:firstRow="1" w:lastRow="0" w:firstColumn="1" w:lastColumn="0" w:noHBand="0" w:noVBand="1"/>
      </w:tblPr>
      <w:tblGrid>
        <w:gridCol w:w="1131"/>
        <w:gridCol w:w="6755"/>
        <w:gridCol w:w="1405"/>
      </w:tblGrid>
      <w:tr w:rsidR="00577589" w:rsidRPr="00995788" w14:paraId="5284FF02" w14:textId="77777777" w:rsidTr="008C4911">
        <w:tc>
          <w:tcPr>
            <w:tcW w:w="1131" w:type="dxa"/>
          </w:tcPr>
          <w:p w14:paraId="0B26681C" w14:textId="77777777" w:rsidR="00577589" w:rsidRPr="00995788" w:rsidRDefault="00117F01" w:rsidP="00177379">
            <w:pPr>
              <w:jc w:val="both"/>
              <w:rPr>
                <w:rFonts w:ascii="Trebuchet MS" w:hAnsi="Trebuchet MS"/>
                <w:b/>
                <w:sz w:val="22"/>
                <w:szCs w:val="22"/>
              </w:rPr>
            </w:pPr>
            <w:r w:rsidRPr="00995788">
              <w:rPr>
                <w:rFonts w:ascii="Trebuchet MS" w:hAnsi="Trebuchet MS"/>
                <w:b/>
                <w:sz w:val="22"/>
                <w:szCs w:val="22"/>
              </w:rPr>
              <w:t>Question No.</w:t>
            </w:r>
            <w:r w:rsidR="00577589" w:rsidRPr="00995788">
              <w:rPr>
                <w:rFonts w:ascii="Trebuchet MS" w:hAnsi="Trebuchet MS"/>
                <w:b/>
                <w:sz w:val="22"/>
                <w:szCs w:val="22"/>
              </w:rPr>
              <w:t xml:space="preserve"> </w:t>
            </w:r>
          </w:p>
        </w:tc>
        <w:tc>
          <w:tcPr>
            <w:tcW w:w="6755" w:type="dxa"/>
          </w:tcPr>
          <w:p w14:paraId="5B74AE78" w14:textId="77777777" w:rsidR="00577589" w:rsidRPr="00995788" w:rsidRDefault="00577589" w:rsidP="00177379">
            <w:pPr>
              <w:jc w:val="both"/>
              <w:rPr>
                <w:rFonts w:ascii="Trebuchet MS" w:hAnsi="Trebuchet MS"/>
                <w:b/>
                <w:sz w:val="22"/>
                <w:szCs w:val="22"/>
              </w:rPr>
            </w:pPr>
            <w:r w:rsidRPr="00995788">
              <w:rPr>
                <w:rFonts w:ascii="Trebuchet MS" w:hAnsi="Trebuchet MS"/>
                <w:b/>
                <w:sz w:val="22"/>
                <w:szCs w:val="22"/>
              </w:rPr>
              <w:t>Question</w:t>
            </w:r>
          </w:p>
        </w:tc>
        <w:tc>
          <w:tcPr>
            <w:tcW w:w="1405" w:type="dxa"/>
          </w:tcPr>
          <w:p w14:paraId="2656298E" w14:textId="77777777" w:rsidR="00577589" w:rsidRPr="00995788" w:rsidRDefault="00AC1CDC" w:rsidP="00177379">
            <w:pPr>
              <w:jc w:val="both"/>
              <w:rPr>
                <w:rFonts w:ascii="Trebuchet MS" w:hAnsi="Trebuchet MS"/>
                <w:b/>
                <w:sz w:val="22"/>
                <w:szCs w:val="22"/>
              </w:rPr>
            </w:pPr>
            <w:r w:rsidRPr="00995788">
              <w:rPr>
                <w:rFonts w:ascii="Trebuchet MS" w:hAnsi="Trebuchet MS"/>
                <w:b/>
                <w:sz w:val="22"/>
                <w:szCs w:val="22"/>
              </w:rPr>
              <w:t>W</w:t>
            </w:r>
            <w:r w:rsidR="00577589" w:rsidRPr="00995788">
              <w:rPr>
                <w:rFonts w:ascii="Trebuchet MS" w:hAnsi="Trebuchet MS"/>
                <w:b/>
                <w:sz w:val="22"/>
                <w:szCs w:val="22"/>
              </w:rPr>
              <w:t>eighting</w:t>
            </w:r>
          </w:p>
        </w:tc>
      </w:tr>
      <w:tr w:rsidR="00577589" w:rsidRPr="00995788" w14:paraId="30711F28" w14:textId="77777777" w:rsidTr="008C4911">
        <w:tc>
          <w:tcPr>
            <w:tcW w:w="1131" w:type="dxa"/>
          </w:tcPr>
          <w:p w14:paraId="5337C212" w14:textId="77777777" w:rsidR="00577589" w:rsidRPr="00995788" w:rsidRDefault="00577589" w:rsidP="00177379">
            <w:pPr>
              <w:jc w:val="both"/>
              <w:rPr>
                <w:rFonts w:ascii="Trebuchet MS" w:hAnsi="Trebuchet MS"/>
                <w:sz w:val="22"/>
                <w:szCs w:val="22"/>
              </w:rPr>
            </w:pPr>
            <w:r w:rsidRPr="00995788">
              <w:rPr>
                <w:rFonts w:ascii="Trebuchet MS" w:hAnsi="Trebuchet MS"/>
                <w:sz w:val="22"/>
                <w:szCs w:val="22"/>
              </w:rPr>
              <w:t>1</w:t>
            </w:r>
          </w:p>
        </w:tc>
        <w:tc>
          <w:tcPr>
            <w:tcW w:w="6755" w:type="dxa"/>
          </w:tcPr>
          <w:p w14:paraId="711B7D04" w14:textId="77CA0505" w:rsidR="008B4CC6" w:rsidRPr="00995788" w:rsidRDefault="00573766" w:rsidP="00C764E6">
            <w:pPr>
              <w:jc w:val="both"/>
              <w:rPr>
                <w:rFonts w:ascii="Trebuchet MS" w:hAnsi="Trebuchet MS"/>
                <w:sz w:val="22"/>
                <w:szCs w:val="22"/>
              </w:rPr>
            </w:pPr>
            <w:r w:rsidRPr="00995788">
              <w:rPr>
                <w:rFonts w:ascii="Trebuchet MS" w:hAnsi="Trebuchet MS"/>
                <w:sz w:val="22"/>
                <w:szCs w:val="22"/>
              </w:rPr>
              <w:t>Provide a summary of your understanding the requirement. </w:t>
            </w:r>
          </w:p>
          <w:p w14:paraId="4C6669EC" w14:textId="77777777" w:rsidR="00573766" w:rsidRPr="00995788" w:rsidRDefault="00573766" w:rsidP="00C764E6">
            <w:pPr>
              <w:jc w:val="both"/>
              <w:rPr>
                <w:rFonts w:ascii="Trebuchet MS" w:hAnsi="Trebuchet MS"/>
                <w:sz w:val="22"/>
                <w:szCs w:val="22"/>
              </w:rPr>
            </w:pPr>
          </w:p>
          <w:p w14:paraId="1D1D1E48" w14:textId="68C8BB1B" w:rsidR="00573766" w:rsidRPr="00995788" w:rsidRDefault="00573766" w:rsidP="00C764E6">
            <w:pPr>
              <w:jc w:val="both"/>
              <w:rPr>
                <w:rFonts w:ascii="Trebuchet MS" w:hAnsi="Trebuchet MS"/>
                <w:sz w:val="22"/>
                <w:szCs w:val="22"/>
              </w:rPr>
            </w:pPr>
          </w:p>
        </w:tc>
        <w:tc>
          <w:tcPr>
            <w:tcW w:w="1405" w:type="dxa"/>
            <w:vAlign w:val="center"/>
          </w:tcPr>
          <w:p w14:paraId="011F7FA9" w14:textId="08BB8989" w:rsidR="00577589" w:rsidRPr="00995788" w:rsidRDefault="00573766" w:rsidP="00177379">
            <w:pPr>
              <w:jc w:val="both"/>
              <w:rPr>
                <w:rFonts w:ascii="Trebuchet MS" w:hAnsi="Trebuchet MS"/>
                <w:sz w:val="22"/>
                <w:szCs w:val="22"/>
              </w:rPr>
            </w:pPr>
            <w:r w:rsidRPr="00995788">
              <w:rPr>
                <w:rFonts w:ascii="Trebuchet MS" w:hAnsi="Trebuchet MS"/>
                <w:sz w:val="22"/>
                <w:szCs w:val="22"/>
              </w:rPr>
              <w:t>15</w:t>
            </w:r>
            <w:r w:rsidR="00577589" w:rsidRPr="00995788">
              <w:rPr>
                <w:rFonts w:ascii="Trebuchet MS" w:hAnsi="Trebuchet MS"/>
                <w:sz w:val="22"/>
                <w:szCs w:val="22"/>
              </w:rPr>
              <w:t>%</w:t>
            </w:r>
          </w:p>
        </w:tc>
      </w:tr>
      <w:tr w:rsidR="0029484E" w:rsidRPr="00995788" w14:paraId="3351D725" w14:textId="77777777" w:rsidTr="003A3BB4">
        <w:tc>
          <w:tcPr>
            <w:tcW w:w="9291" w:type="dxa"/>
            <w:gridSpan w:val="3"/>
          </w:tcPr>
          <w:p w14:paraId="7EC5142D" w14:textId="77777777" w:rsidR="0029484E" w:rsidRPr="00995788" w:rsidRDefault="0029484E" w:rsidP="00177379">
            <w:pPr>
              <w:jc w:val="both"/>
              <w:rPr>
                <w:rFonts w:ascii="Trebuchet MS" w:hAnsi="Trebuchet MS"/>
                <w:color w:val="0000FF"/>
                <w:sz w:val="22"/>
                <w:szCs w:val="22"/>
              </w:rPr>
            </w:pPr>
          </w:p>
          <w:p w14:paraId="69A3F519" w14:textId="77777777" w:rsidR="0029484E" w:rsidRPr="00995788" w:rsidRDefault="0029484E" w:rsidP="00177379">
            <w:pPr>
              <w:jc w:val="both"/>
              <w:rPr>
                <w:rFonts w:ascii="Trebuchet MS" w:hAnsi="Trebuchet MS"/>
                <w:color w:val="0000FF"/>
                <w:sz w:val="22"/>
                <w:szCs w:val="22"/>
              </w:rPr>
            </w:pPr>
            <w:r w:rsidRPr="00995788">
              <w:rPr>
                <w:rFonts w:ascii="Trebuchet MS" w:hAnsi="Trebuchet MS"/>
                <w:color w:val="0000FF"/>
                <w:sz w:val="22"/>
                <w:szCs w:val="22"/>
              </w:rPr>
              <w:t>Insert your answer here</w:t>
            </w:r>
          </w:p>
          <w:p w14:paraId="51FEB425" w14:textId="77777777" w:rsidR="0029484E" w:rsidRPr="00995788" w:rsidRDefault="0029484E" w:rsidP="00177379">
            <w:pPr>
              <w:jc w:val="both"/>
              <w:rPr>
                <w:rFonts w:ascii="Trebuchet MS" w:hAnsi="Trebuchet MS"/>
                <w:sz w:val="22"/>
                <w:szCs w:val="22"/>
              </w:rPr>
            </w:pPr>
          </w:p>
        </w:tc>
      </w:tr>
      <w:tr w:rsidR="00FA770D" w:rsidRPr="00995788" w14:paraId="03792B4F" w14:textId="77777777" w:rsidTr="008C4911">
        <w:tc>
          <w:tcPr>
            <w:tcW w:w="1131" w:type="dxa"/>
          </w:tcPr>
          <w:p w14:paraId="65B768E7" w14:textId="77777777" w:rsidR="00FA770D" w:rsidRPr="00995788" w:rsidRDefault="00FA770D" w:rsidP="00177379">
            <w:pPr>
              <w:jc w:val="both"/>
              <w:rPr>
                <w:rFonts w:ascii="Trebuchet MS" w:hAnsi="Trebuchet MS"/>
                <w:sz w:val="22"/>
                <w:szCs w:val="22"/>
              </w:rPr>
            </w:pPr>
            <w:r w:rsidRPr="00995788">
              <w:rPr>
                <w:rFonts w:ascii="Trebuchet MS" w:hAnsi="Trebuchet MS"/>
                <w:sz w:val="22"/>
                <w:szCs w:val="22"/>
              </w:rPr>
              <w:t>2</w:t>
            </w:r>
          </w:p>
        </w:tc>
        <w:tc>
          <w:tcPr>
            <w:tcW w:w="6755" w:type="dxa"/>
          </w:tcPr>
          <w:p w14:paraId="45513DBE" w14:textId="41ADF744" w:rsidR="0056101A" w:rsidRPr="00995788" w:rsidRDefault="008B4CC6" w:rsidP="0056101A">
            <w:pPr>
              <w:overflowPunct/>
              <w:autoSpaceDE/>
              <w:autoSpaceDN/>
              <w:adjustRightInd/>
              <w:spacing w:line="293" w:lineRule="atLeast"/>
              <w:rPr>
                <w:rFonts w:ascii="Trebuchet MS" w:hAnsi="Trebuchet MS" w:cs="Arial"/>
                <w:sz w:val="22"/>
                <w:szCs w:val="22"/>
                <w:lang w:eastAsia="en-GB"/>
              </w:rPr>
            </w:pPr>
            <w:r w:rsidRPr="00995788">
              <w:rPr>
                <w:rFonts w:ascii="Trebuchet MS" w:hAnsi="Trebuchet MS" w:cs="Arial"/>
                <w:sz w:val="22"/>
                <w:szCs w:val="22"/>
                <w:lang w:eastAsia="en-GB"/>
              </w:rPr>
              <w:t>Methodology</w:t>
            </w:r>
          </w:p>
          <w:p w14:paraId="06C10CDB" w14:textId="77777777" w:rsidR="00FA770D" w:rsidRPr="00995788" w:rsidRDefault="00FA770D" w:rsidP="000D643B">
            <w:pPr>
              <w:pStyle w:val="NoSpacing"/>
              <w:jc w:val="both"/>
              <w:rPr>
                <w:rFonts w:ascii="Trebuchet MS" w:hAnsi="Trebuchet MS" w:cs="Arial"/>
                <w:color w:val="FF0000"/>
                <w:sz w:val="22"/>
                <w:szCs w:val="22"/>
              </w:rPr>
            </w:pPr>
          </w:p>
        </w:tc>
        <w:tc>
          <w:tcPr>
            <w:tcW w:w="1405" w:type="dxa"/>
            <w:vAlign w:val="center"/>
          </w:tcPr>
          <w:p w14:paraId="3716DF16" w14:textId="72612676" w:rsidR="00FA770D" w:rsidRPr="00995788" w:rsidRDefault="00573766" w:rsidP="00177379">
            <w:pPr>
              <w:jc w:val="both"/>
              <w:rPr>
                <w:rFonts w:ascii="Trebuchet MS" w:hAnsi="Trebuchet MS"/>
                <w:sz w:val="22"/>
                <w:szCs w:val="22"/>
              </w:rPr>
            </w:pPr>
            <w:r w:rsidRPr="00995788">
              <w:rPr>
                <w:rFonts w:ascii="Trebuchet MS" w:hAnsi="Trebuchet MS"/>
                <w:sz w:val="22"/>
                <w:szCs w:val="22"/>
              </w:rPr>
              <w:t>15</w:t>
            </w:r>
            <w:r w:rsidR="00FA770D" w:rsidRPr="00995788">
              <w:rPr>
                <w:rFonts w:ascii="Trebuchet MS" w:hAnsi="Trebuchet MS"/>
                <w:sz w:val="22"/>
                <w:szCs w:val="22"/>
              </w:rPr>
              <w:t>%</w:t>
            </w:r>
          </w:p>
        </w:tc>
      </w:tr>
      <w:tr w:rsidR="00FA770D" w:rsidRPr="00995788" w14:paraId="0D881AC6" w14:textId="77777777" w:rsidTr="0063211D">
        <w:tc>
          <w:tcPr>
            <w:tcW w:w="9291" w:type="dxa"/>
            <w:gridSpan w:val="3"/>
          </w:tcPr>
          <w:p w14:paraId="5A7F20C8" w14:textId="77777777" w:rsidR="00FA770D" w:rsidRPr="00995788" w:rsidRDefault="00FA770D" w:rsidP="00177379">
            <w:pPr>
              <w:jc w:val="both"/>
              <w:rPr>
                <w:rFonts w:ascii="Trebuchet MS" w:hAnsi="Trebuchet MS"/>
                <w:color w:val="0000FF"/>
                <w:sz w:val="22"/>
                <w:szCs w:val="22"/>
              </w:rPr>
            </w:pPr>
          </w:p>
          <w:p w14:paraId="5A198381" w14:textId="77777777" w:rsidR="00FA770D" w:rsidRPr="00995788" w:rsidRDefault="00FA770D" w:rsidP="00177379">
            <w:pPr>
              <w:jc w:val="both"/>
              <w:rPr>
                <w:rFonts w:ascii="Trebuchet MS" w:hAnsi="Trebuchet MS"/>
                <w:color w:val="0000FF"/>
                <w:sz w:val="22"/>
                <w:szCs w:val="22"/>
              </w:rPr>
            </w:pPr>
            <w:r w:rsidRPr="00995788">
              <w:rPr>
                <w:rFonts w:ascii="Trebuchet MS" w:hAnsi="Trebuchet MS"/>
                <w:color w:val="0000FF"/>
                <w:sz w:val="22"/>
                <w:szCs w:val="22"/>
              </w:rPr>
              <w:t>Insert your answer here</w:t>
            </w:r>
          </w:p>
          <w:p w14:paraId="1FD6C674" w14:textId="77777777" w:rsidR="00FA770D" w:rsidRPr="00995788" w:rsidRDefault="00FA770D" w:rsidP="00177379">
            <w:pPr>
              <w:jc w:val="both"/>
              <w:rPr>
                <w:rFonts w:ascii="Trebuchet MS" w:hAnsi="Trebuchet MS"/>
                <w:sz w:val="22"/>
                <w:szCs w:val="22"/>
              </w:rPr>
            </w:pPr>
          </w:p>
        </w:tc>
      </w:tr>
      <w:tr w:rsidR="00577589" w:rsidRPr="00995788" w14:paraId="6DF82435" w14:textId="77777777" w:rsidTr="008C4911">
        <w:tc>
          <w:tcPr>
            <w:tcW w:w="1131" w:type="dxa"/>
          </w:tcPr>
          <w:p w14:paraId="3977CE1C" w14:textId="77777777" w:rsidR="00577589" w:rsidRPr="00995788" w:rsidRDefault="008C4911" w:rsidP="00177379">
            <w:pPr>
              <w:jc w:val="both"/>
              <w:rPr>
                <w:rFonts w:ascii="Trebuchet MS" w:hAnsi="Trebuchet MS"/>
                <w:sz w:val="22"/>
                <w:szCs w:val="22"/>
              </w:rPr>
            </w:pPr>
            <w:r w:rsidRPr="00995788">
              <w:rPr>
                <w:rFonts w:ascii="Trebuchet MS" w:hAnsi="Trebuchet MS"/>
                <w:sz w:val="22"/>
                <w:szCs w:val="22"/>
              </w:rPr>
              <w:t>3</w:t>
            </w:r>
          </w:p>
        </w:tc>
        <w:tc>
          <w:tcPr>
            <w:tcW w:w="6755" w:type="dxa"/>
          </w:tcPr>
          <w:p w14:paraId="442ADA25" w14:textId="77777777" w:rsidR="00577589" w:rsidRPr="00995788" w:rsidRDefault="00741796" w:rsidP="003E3CA0">
            <w:pPr>
              <w:jc w:val="both"/>
              <w:rPr>
                <w:rFonts w:ascii="Trebuchet MS" w:hAnsi="Trebuchet MS"/>
                <w:sz w:val="22"/>
                <w:szCs w:val="22"/>
              </w:rPr>
            </w:pPr>
            <w:r w:rsidRPr="00995788">
              <w:rPr>
                <w:rFonts w:ascii="Trebuchet MS" w:hAnsi="Trebuchet MS"/>
                <w:sz w:val="22"/>
                <w:szCs w:val="22"/>
              </w:rPr>
              <w:t>Experience</w:t>
            </w:r>
            <w:r w:rsidR="00C764E6" w:rsidRPr="00995788">
              <w:rPr>
                <w:rFonts w:ascii="Trebuchet MS" w:hAnsi="Trebuchet MS"/>
                <w:sz w:val="22"/>
                <w:szCs w:val="22"/>
              </w:rPr>
              <w:t>:</w:t>
            </w:r>
          </w:p>
          <w:p w14:paraId="7D158B7D" w14:textId="77777777" w:rsidR="00573766" w:rsidRPr="00995788" w:rsidRDefault="00573766" w:rsidP="00573766">
            <w:pPr>
              <w:jc w:val="both"/>
              <w:rPr>
                <w:rFonts w:ascii="Trebuchet MS" w:hAnsi="Trebuchet MS"/>
                <w:sz w:val="22"/>
                <w:szCs w:val="22"/>
              </w:rPr>
            </w:pPr>
          </w:p>
          <w:p w14:paraId="291893CF" w14:textId="22C38AFD" w:rsidR="00573766" w:rsidRPr="00995788" w:rsidRDefault="00573766" w:rsidP="00573766">
            <w:pPr>
              <w:jc w:val="both"/>
              <w:rPr>
                <w:rFonts w:ascii="Trebuchet MS" w:hAnsi="Trebuchet MS"/>
                <w:sz w:val="22"/>
                <w:szCs w:val="22"/>
              </w:rPr>
            </w:pPr>
            <w:r w:rsidRPr="00995788">
              <w:rPr>
                <w:rFonts w:ascii="Trebuchet MS" w:hAnsi="Trebuchet MS"/>
                <w:sz w:val="22"/>
                <w:szCs w:val="22"/>
              </w:rPr>
              <w:t xml:space="preserve">Outline your experience as it relates to the terms of reference  </w:t>
            </w:r>
          </w:p>
          <w:p w14:paraId="3DC2185E" w14:textId="77777777" w:rsidR="00952662" w:rsidRPr="00995788" w:rsidRDefault="00952662" w:rsidP="003E3CA0">
            <w:pPr>
              <w:jc w:val="both"/>
              <w:rPr>
                <w:rFonts w:ascii="Trebuchet MS" w:hAnsi="Trebuchet MS"/>
                <w:sz w:val="22"/>
                <w:szCs w:val="22"/>
              </w:rPr>
            </w:pPr>
          </w:p>
          <w:p w14:paraId="5A2DB27A" w14:textId="77777777" w:rsidR="00C764E6" w:rsidRPr="00995788" w:rsidRDefault="00C764E6" w:rsidP="003E3CA0">
            <w:pPr>
              <w:jc w:val="both"/>
              <w:rPr>
                <w:rFonts w:ascii="Trebuchet MS" w:hAnsi="Trebuchet MS"/>
                <w:sz w:val="22"/>
                <w:szCs w:val="22"/>
              </w:rPr>
            </w:pPr>
          </w:p>
        </w:tc>
        <w:tc>
          <w:tcPr>
            <w:tcW w:w="1405" w:type="dxa"/>
            <w:vAlign w:val="center"/>
          </w:tcPr>
          <w:p w14:paraId="2624D47A" w14:textId="2B0AED02" w:rsidR="00577589" w:rsidRPr="00995788" w:rsidRDefault="00573766" w:rsidP="00177379">
            <w:pPr>
              <w:jc w:val="both"/>
              <w:rPr>
                <w:rFonts w:ascii="Trebuchet MS" w:hAnsi="Trebuchet MS"/>
                <w:sz w:val="22"/>
                <w:szCs w:val="22"/>
              </w:rPr>
            </w:pPr>
            <w:r w:rsidRPr="00995788">
              <w:rPr>
                <w:rFonts w:ascii="Trebuchet MS" w:hAnsi="Trebuchet MS"/>
                <w:sz w:val="22"/>
                <w:szCs w:val="22"/>
              </w:rPr>
              <w:t>30</w:t>
            </w:r>
            <w:r w:rsidR="00577589" w:rsidRPr="00995788">
              <w:rPr>
                <w:rFonts w:ascii="Trebuchet MS" w:hAnsi="Trebuchet MS"/>
                <w:sz w:val="22"/>
                <w:szCs w:val="22"/>
              </w:rPr>
              <w:t>%</w:t>
            </w:r>
          </w:p>
        </w:tc>
      </w:tr>
      <w:tr w:rsidR="0029484E" w:rsidRPr="00995788" w14:paraId="449015BA" w14:textId="77777777" w:rsidTr="003A3BB4">
        <w:tc>
          <w:tcPr>
            <w:tcW w:w="9291" w:type="dxa"/>
            <w:gridSpan w:val="3"/>
          </w:tcPr>
          <w:p w14:paraId="639207ED" w14:textId="77777777" w:rsidR="0029484E" w:rsidRPr="00995788" w:rsidRDefault="0029484E" w:rsidP="00177379">
            <w:pPr>
              <w:jc w:val="both"/>
              <w:rPr>
                <w:rFonts w:ascii="Trebuchet MS" w:hAnsi="Trebuchet MS"/>
                <w:color w:val="0000FF"/>
                <w:sz w:val="22"/>
                <w:szCs w:val="22"/>
              </w:rPr>
            </w:pPr>
          </w:p>
          <w:p w14:paraId="744706E8" w14:textId="77777777" w:rsidR="0029484E" w:rsidRPr="00995788" w:rsidRDefault="0029484E" w:rsidP="00177379">
            <w:pPr>
              <w:jc w:val="both"/>
              <w:rPr>
                <w:rFonts w:ascii="Trebuchet MS" w:hAnsi="Trebuchet MS"/>
                <w:color w:val="0000FF"/>
                <w:sz w:val="22"/>
                <w:szCs w:val="22"/>
              </w:rPr>
            </w:pPr>
            <w:r w:rsidRPr="00995788">
              <w:rPr>
                <w:rFonts w:ascii="Trebuchet MS" w:hAnsi="Trebuchet MS"/>
                <w:color w:val="0000FF"/>
                <w:sz w:val="22"/>
                <w:szCs w:val="22"/>
              </w:rPr>
              <w:t>Insert your answer here</w:t>
            </w:r>
          </w:p>
          <w:p w14:paraId="63E0DD21" w14:textId="77777777" w:rsidR="0029484E" w:rsidRPr="00995788" w:rsidRDefault="0029484E" w:rsidP="00177379">
            <w:pPr>
              <w:jc w:val="both"/>
              <w:rPr>
                <w:rFonts w:ascii="Trebuchet MS" w:hAnsi="Trebuchet MS"/>
                <w:sz w:val="22"/>
                <w:szCs w:val="22"/>
              </w:rPr>
            </w:pPr>
          </w:p>
        </w:tc>
      </w:tr>
      <w:tr w:rsidR="00C764E6" w:rsidRPr="00995788" w14:paraId="2F95D39B" w14:textId="77777777" w:rsidTr="00383128">
        <w:tc>
          <w:tcPr>
            <w:tcW w:w="1131" w:type="dxa"/>
          </w:tcPr>
          <w:p w14:paraId="669E5922" w14:textId="77777777" w:rsidR="00C764E6" w:rsidRPr="00995788" w:rsidRDefault="00150016" w:rsidP="00383128">
            <w:pPr>
              <w:jc w:val="both"/>
              <w:rPr>
                <w:rFonts w:ascii="Trebuchet MS" w:hAnsi="Trebuchet MS"/>
                <w:sz w:val="22"/>
                <w:szCs w:val="22"/>
              </w:rPr>
            </w:pPr>
            <w:r w:rsidRPr="00995788">
              <w:rPr>
                <w:rFonts w:ascii="Trebuchet MS" w:hAnsi="Trebuchet MS"/>
                <w:sz w:val="22"/>
                <w:szCs w:val="22"/>
              </w:rPr>
              <w:t>4</w:t>
            </w:r>
          </w:p>
        </w:tc>
        <w:tc>
          <w:tcPr>
            <w:tcW w:w="6755" w:type="dxa"/>
          </w:tcPr>
          <w:p w14:paraId="63CE6203" w14:textId="77777777" w:rsidR="00C764E6" w:rsidRPr="00995788" w:rsidRDefault="00C764E6" w:rsidP="00C764E6">
            <w:pPr>
              <w:pStyle w:val="NoSpacing"/>
              <w:jc w:val="both"/>
              <w:rPr>
                <w:rFonts w:ascii="Trebuchet MS" w:hAnsi="Trebuchet MS"/>
                <w:sz w:val="22"/>
                <w:szCs w:val="22"/>
              </w:rPr>
            </w:pPr>
            <w:r w:rsidRPr="00995788">
              <w:rPr>
                <w:rFonts w:ascii="Trebuchet MS" w:hAnsi="Trebuchet MS"/>
                <w:sz w:val="22"/>
                <w:szCs w:val="22"/>
              </w:rPr>
              <w:t>Practical skills</w:t>
            </w:r>
          </w:p>
          <w:p w14:paraId="4660B434" w14:textId="39BC333E" w:rsidR="002302B4" w:rsidRPr="00995788" w:rsidRDefault="00573766" w:rsidP="00C764E6">
            <w:pPr>
              <w:jc w:val="both"/>
              <w:rPr>
                <w:rFonts w:ascii="Trebuchet MS" w:hAnsi="Trebuchet MS" w:cs="Arial"/>
                <w:sz w:val="22"/>
                <w:szCs w:val="22"/>
              </w:rPr>
            </w:pPr>
            <w:r w:rsidRPr="00995788">
              <w:rPr>
                <w:rFonts w:ascii="Trebuchet MS" w:hAnsi="Trebuchet MS" w:cs="Arial"/>
                <w:sz w:val="22"/>
                <w:szCs w:val="22"/>
              </w:rPr>
              <w:t>Outline your skills and provide evidence of previous legislative drafting.</w:t>
            </w:r>
          </w:p>
          <w:p w14:paraId="75F132AB" w14:textId="77777777" w:rsidR="002302B4" w:rsidRPr="00995788" w:rsidRDefault="002302B4" w:rsidP="00EB2314">
            <w:pPr>
              <w:overflowPunct/>
              <w:autoSpaceDE/>
              <w:autoSpaceDN/>
              <w:adjustRightInd/>
              <w:spacing w:line="293" w:lineRule="atLeast"/>
              <w:rPr>
                <w:rFonts w:ascii="Trebuchet MS" w:hAnsi="Trebuchet MS"/>
                <w:sz w:val="22"/>
                <w:szCs w:val="22"/>
              </w:rPr>
            </w:pPr>
          </w:p>
        </w:tc>
        <w:tc>
          <w:tcPr>
            <w:tcW w:w="1405" w:type="dxa"/>
            <w:vAlign w:val="center"/>
          </w:tcPr>
          <w:p w14:paraId="4131D3C4" w14:textId="5C21F4C1" w:rsidR="00C764E6" w:rsidRPr="00995788" w:rsidRDefault="00573766" w:rsidP="00383128">
            <w:pPr>
              <w:jc w:val="both"/>
              <w:rPr>
                <w:rFonts w:ascii="Trebuchet MS" w:hAnsi="Trebuchet MS"/>
                <w:sz w:val="22"/>
                <w:szCs w:val="22"/>
              </w:rPr>
            </w:pPr>
            <w:r w:rsidRPr="00995788">
              <w:rPr>
                <w:rFonts w:ascii="Trebuchet MS" w:hAnsi="Trebuchet MS"/>
                <w:sz w:val="22"/>
                <w:szCs w:val="22"/>
              </w:rPr>
              <w:t>30</w:t>
            </w:r>
            <w:r w:rsidR="00A71981" w:rsidRPr="00995788">
              <w:rPr>
                <w:rFonts w:ascii="Trebuchet MS" w:hAnsi="Trebuchet MS"/>
                <w:sz w:val="22"/>
                <w:szCs w:val="22"/>
              </w:rPr>
              <w:t>%</w:t>
            </w:r>
          </w:p>
        </w:tc>
      </w:tr>
      <w:tr w:rsidR="00C764E6" w:rsidRPr="0056456E" w14:paraId="0968FD6E" w14:textId="77777777" w:rsidTr="00383128">
        <w:tc>
          <w:tcPr>
            <w:tcW w:w="9291" w:type="dxa"/>
            <w:gridSpan w:val="3"/>
          </w:tcPr>
          <w:p w14:paraId="21E3AD23" w14:textId="77777777" w:rsidR="00C764E6" w:rsidRPr="00995788" w:rsidRDefault="00C764E6" w:rsidP="00383128">
            <w:pPr>
              <w:jc w:val="both"/>
              <w:rPr>
                <w:rFonts w:ascii="Trebuchet MS" w:hAnsi="Trebuchet MS"/>
                <w:color w:val="0000FF"/>
                <w:sz w:val="22"/>
                <w:szCs w:val="22"/>
              </w:rPr>
            </w:pPr>
          </w:p>
          <w:p w14:paraId="3675EAA9" w14:textId="77777777" w:rsidR="00C764E6" w:rsidRPr="0056456E" w:rsidRDefault="00C764E6" w:rsidP="00383128">
            <w:pPr>
              <w:jc w:val="both"/>
              <w:rPr>
                <w:rFonts w:ascii="Trebuchet MS" w:hAnsi="Trebuchet MS"/>
                <w:color w:val="0000FF"/>
                <w:sz w:val="22"/>
                <w:szCs w:val="22"/>
              </w:rPr>
            </w:pPr>
            <w:r w:rsidRPr="00995788">
              <w:rPr>
                <w:rFonts w:ascii="Trebuchet MS" w:hAnsi="Trebuchet MS"/>
                <w:color w:val="0000FF"/>
                <w:sz w:val="22"/>
                <w:szCs w:val="22"/>
              </w:rPr>
              <w:t>Insert your answer here</w:t>
            </w:r>
          </w:p>
          <w:p w14:paraId="64B83227" w14:textId="77777777" w:rsidR="00C764E6" w:rsidRPr="0056456E" w:rsidRDefault="00C764E6" w:rsidP="00383128">
            <w:pPr>
              <w:jc w:val="both"/>
              <w:rPr>
                <w:rFonts w:ascii="Trebuchet MS" w:hAnsi="Trebuchet MS"/>
                <w:sz w:val="22"/>
                <w:szCs w:val="22"/>
              </w:rPr>
            </w:pPr>
          </w:p>
        </w:tc>
      </w:tr>
    </w:tbl>
    <w:p w14:paraId="1BCF10B9" w14:textId="77777777" w:rsidR="00E60A95" w:rsidRPr="0056456E" w:rsidRDefault="00E60A95"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1DB4D213" w14:textId="77777777" w:rsidR="00C04E2F" w:rsidRPr="00995788" w:rsidRDefault="0029484E" w:rsidP="00177379">
      <w:pPr>
        <w:overflowPunct/>
        <w:autoSpaceDE/>
        <w:autoSpaceDN/>
        <w:adjustRightInd/>
        <w:jc w:val="both"/>
        <w:textAlignment w:val="auto"/>
        <w:rPr>
          <w:rStyle w:val="Heading1Char"/>
          <w:rFonts w:cs="Calibri"/>
          <w:color w:val="000000" w:themeColor="text1"/>
          <w:sz w:val="22"/>
          <w:szCs w:val="22"/>
        </w:rPr>
      </w:pPr>
      <w:bookmarkStart w:id="169" w:name="_Toc124780269"/>
      <w:r w:rsidRPr="00995788">
        <w:rPr>
          <w:rStyle w:val="Heading1Char"/>
          <w:rFonts w:cs="Calibri"/>
          <w:color w:val="000000" w:themeColor="text1"/>
          <w:sz w:val="22"/>
          <w:szCs w:val="22"/>
        </w:rPr>
        <w:t>Part 4</w:t>
      </w:r>
      <w:r w:rsidR="00C04E2F" w:rsidRPr="00995788">
        <w:rPr>
          <w:rStyle w:val="Heading1Char"/>
          <w:rFonts w:cs="Calibri"/>
          <w:color w:val="000000" w:themeColor="text1"/>
          <w:sz w:val="22"/>
          <w:szCs w:val="22"/>
        </w:rPr>
        <w:t xml:space="preserve"> – Pricing</w:t>
      </w:r>
      <w:bookmarkEnd w:id="169"/>
      <w:r w:rsidR="00C04E2F" w:rsidRPr="00995788">
        <w:rPr>
          <w:rStyle w:val="Heading1Char"/>
          <w:rFonts w:cs="Calibri"/>
          <w:color w:val="000000" w:themeColor="text1"/>
          <w:sz w:val="22"/>
          <w:szCs w:val="22"/>
        </w:rPr>
        <w:t xml:space="preserve"> </w:t>
      </w:r>
    </w:p>
    <w:p w14:paraId="39AF0B24" w14:textId="77777777" w:rsidR="00EC7A34" w:rsidRPr="00995788" w:rsidRDefault="00EC7A34" w:rsidP="00177379">
      <w:pPr>
        <w:pStyle w:val="Default"/>
        <w:widowControl/>
        <w:jc w:val="both"/>
        <w:rPr>
          <w:rFonts w:ascii="Trebuchet MS" w:hAnsi="Trebuchet MS"/>
          <w:noProof/>
          <w:color w:val="000000" w:themeColor="text1"/>
          <w:sz w:val="22"/>
          <w:szCs w:val="22"/>
          <w:lang w:val="en-GB"/>
        </w:rPr>
      </w:pPr>
    </w:p>
    <w:p w14:paraId="7AAD43DE" w14:textId="77777777" w:rsidR="00EC7A34" w:rsidRPr="00995788" w:rsidRDefault="00EC7A34" w:rsidP="00EC7A34">
      <w:pPr>
        <w:pStyle w:val="Default"/>
        <w:widowControl/>
        <w:jc w:val="both"/>
        <w:rPr>
          <w:rFonts w:ascii="Trebuchet MS" w:hAnsi="Trebuchet MS"/>
          <w:noProof/>
          <w:color w:val="000000" w:themeColor="text1"/>
          <w:sz w:val="22"/>
          <w:szCs w:val="22"/>
          <w:lang w:val="en-GB"/>
        </w:rPr>
      </w:pPr>
      <w:r w:rsidRPr="00995788">
        <w:rPr>
          <w:rFonts w:ascii="Trebuchet MS" w:hAnsi="Trebuchet MS"/>
          <w:noProof/>
          <w:color w:val="000000" w:themeColor="text1"/>
          <w:sz w:val="22"/>
          <w:szCs w:val="22"/>
          <w:lang w:val="en-GB"/>
        </w:rPr>
        <w:lastRenderedPageBreak/>
        <w:t xml:space="preserve">Transparent pricing must be submitted with no hidden costs. Pricing and cost must be broken down to the different elements of the services and any other costs. </w:t>
      </w:r>
    </w:p>
    <w:p w14:paraId="2039ED96" w14:textId="77777777" w:rsidR="00BE5E9C" w:rsidRPr="00995788" w:rsidRDefault="00BE5E9C" w:rsidP="00AF12BC">
      <w:pPr>
        <w:jc w:val="both"/>
        <w:rPr>
          <w:rFonts w:ascii="Trebuchet MS" w:hAnsi="Trebuchet MS" w:cs="SJCSC Z+ Futura Lt BT"/>
          <w:noProof/>
          <w:color w:val="000000" w:themeColor="text1"/>
          <w:sz w:val="22"/>
          <w:szCs w:val="22"/>
        </w:rPr>
      </w:pPr>
    </w:p>
    <w:p w14:paraId="6411A597" w14:textId="18E94A06" w:rsidR="00EC7A34" w:rsidRPr="00995788" w:rsidRDefault="00EC7A34" w:rsidP="00AF12BC">
      <w:pPr>
        <w:spacing w:before="100" w:beforeAutospacing="1"/>
        <w:contextualSpacing/>
        <w:jc w:val="both"/>
        <w:rPr>
          <w:rFonts w:ascii="Trebuchet MS" w:hAnsi="Trebuchet MS" w:cs="SJCSC Z+ Futura Lt BT"/>
          <w:noProof/>
          <w:color w:val="000000" w:themeColor="text1"/>
          <w:sz w:val="22"/>
          <w:szCs w:val="22"/>
        </w:rPr>
      </w:pPr>
      <w:r w:rsidRPr="00995788">
        <w:rPr>
          <w:rFonts w:ascii="Trebuchet MS" w:hAnsi="Trebuchet MS" w:cs="SJCSC Z+ Futura Lt BT"/>
          <w:noProof/>
          <w:color w:val="000000" w:themeColor="text1"/>
          <w:sz w:val="22"/>
          <w:szCs w:val="22"/>
        </w:rPr>
        <w:t>Please complete th</w:t>
      </w:r>
      <w:r w:rsidR="00FC3E22" w:rsidRPr="00995788">
        <w:rPr>
          <w:rFonts w:ascii="Trebuchet MS" w:hAnsi="Trebuchet MS" w:cs="SJCSC Z+ Futura Lt BT"/>
          <w:noProof/>
          <w:color w:val="000000" w:themeColor="text1"/>
          <w:sz w:val="22"/>
          <w:szCs w:val="22"/>
        </w:rPr>
        <w:t>e</w:t>
      </w:r>
      <w:r w:rsidRPr="00995788">
        <w:rPr>
          <w:rFonts w:ascii="Trebuchet MS" w:hAnsi="Trebuchet MS" w:cs="SJCSC Z+ Futura Lt BT"/>
          <w:noProof/>
          <w:color w:val="000000" w:themeColor="text1"/>
          <w:sz w:val="22"/>
          <w:szCs w:val="22"/>
        </w:rPr>
        <w:t xml:space="preserve"> Pricing Schedule and submit as a </w:t>
      </w:r>
      <w:r w:rsidRPr="00995788">
        <w:rPr>
          <w:rFonts w:ascii="Trebuchet MS" w:hAnsi="Trebuchet MS" w:cs="SJCSC Z+ Futura Lt BT"/>
          <w:noProof/>
          <w:color w:val="000000" w:themeColor="text1"/>
          <w:sz w:val="22"/>
          <w:szCs w:val="22"/>
          <w:u w:val="single"/>
        </w:rPr>
        <w:t>separate document.</w:t>
      </w:r>
      <w:r w:rsidRPr="00995788">
        <w:rPr>
          <w:rFonts w:ascii="Trebuchet MS" w:hAnsi="Trebuchet MS" w:cs="SJCSC Z+ Futura Lt BT"/>
          <w:noProof/>
          <w:color w:val="000000" w:themeColor="text1"/>
          <w:sz w:val="22"/>
          <w:szCs w:val="22"/>
        </w:rPr>
        <w:t xml:space="preserve"> Please refer to Instructions to bidders which states that unless indicated otherwise, all prices should be quoted in Pounds Sterling. </w:t>
      </w:r>
    </w:p>
    <w:p w14:paraId="140A7B22" w14:textId="77777777" w:rsidR="00EC7A34" w:rsidRPr="00995788" w:rsidRDefault="00EC7A34" w:rsidP="00AF12BC">
      <w:pPr>
        <w:spacing w:before="100" w:beforeAutospacing="1"/>
        <w:contextualSpacing/>
        <w:jc w:val="both"/>
        <w:rPr>
          <w:rFonts w:ascii="Trebuchet MS" w:hAnsi="Trebuchet MS" w:cs="SJCSC Z+ Futura Lt BT"/>
          <w:noProof/>
          <w:color w:val="000000" w:themeColor="text1"/>
          <w:sz w:val="22"/>
          <w:szCs w:val="22"/>
        </w:rPr>
      </w:pPr>
    </w:p>
    <w:p w14:paraId="1D506675" w14:textId="48C98938" w:rsidR="008A255F" w:rsidRPr="00995788" w:rsidRDefault="00346AAC" w:rsidP="00AF12BC">
      <w:pPr>
        <w:overflowPunct/>
        <w:autoSpaceDE/>
        <w:autoSpaceDN/>
        <w:adjustRightInd/>
        <w:spacing w:before="100" w:beforeAutospacing="1"/>
        <w:contextualSpacing/>
        <w:jc w:val="both"/>
        <w:textAlignment w:val="auto"/>
        <w:rPr>
          <w:rFonts w:ascii="Trebuchet MS" w:hAnsi="Trebuchet MS"/>
          <w:bCs/>
          <w:noProof/>
          <w:color w:val="000000" w:themeColor="text1"/>
          <w:sz w:val="22"/>
          <w:szCs w:val="22"/>
        </w:rPr>
      </w:pPr>
      <w:r w:rsidRPr="00995788">
        <w:rPr>
          <w:rFonts w:ascii="Trebuchet MS" w:hAnsi="Trebuchet MS"/>
          <w:bCs/>
          <w:noProof/>
          <w:color w:val="000000" w:themeColor="text1"/>
          <w:sz w:val="22"/>
          <w:szCs w:val="22"/>
        </w:rPr>
        <w:t>Consultant</w:t>
      </w:r>
      <w:r w:rsidR="00C354AA" w:rsidRPr="00995788">
        <w:rPr>
          <w:rFonts w:ascii="Trebuchet MS" w:hAnsi="Trebuchet MS"/>
          <w:bCs/>
          <w:noProof/>
          <w:color w:val="000000" w:themeColor="text1"/>
          <w:sz w:val="22"/>
          <w:szCs w:val="22"/>
        </w:rPr>
        <w:t xml:space="preserve"> are expected (within their financial proposal) to provide a full breakdown of the number of experts/number of days (total and per expert) needed to complete the assignment</w:t>
      </w:r>
      <w:r w:rsidR="008A255F" w:rsidRPr="00995788">
        <w:rPr>
          <w:rFonts w:ascii="Trebuchet MS" w:hAnsi="Trebuchet MS"/>
          <w:bCs/>
          <w:noProof/>
          <w:color w:val="000000" w:themeColor="text1"/>
          <w:sz w:val="22"/>
          <w:szCs w:val="22"/>
        </w:rPr>
        <w:t>.</w:t>
      </w:r>
    </w:p>
    <w:p w14:paraId="6E12B4AF" w14:textId="77777777" w:rsidR="008A255F" w:rsidRPr="00995788" w:rsidRDefault="008A255F" w:rsidP="00AF12BC">
      <w:pPr>
        <w:overflowPunct/>
        <w:autoSpaceDE/>
        <w:autoSpaceDN/>
        <w:adjustRightInd/>
        <w:spacing w:before="100" w:beforeAutospacing="1"/>
        <w:contextualSpacing/>
        <w:jc w:val="both"/>
        <w:textAlignment w:val="auto"/>
        <w:rPr>
          <w:rFonts w:ascii="Trebuchet MS" w:hAnsi="Trebuchet MS"/>
          <w:bCs/>
          <w:noProof/>
          <w:color w:val="000000" w:themeColor="text1"/>
          <w:sz w:val="22"/>
          <w:szCs w:val="22"/>
        </w:rPr>
      </w:pPr>
    </w:p>
    <w:p w14:paraId="74F9FD34" w14:textId="76A1F64B" w:rsidR="00C354AA" w:rsidRPr="00995788" w:rsidRDefault="00B071B1" w:rsidP="00AF12BC">
      <w:pPr>
        <w:overflowPunct/>
        <w:autoSpaceDE/>
        <w:autoSpaceDN/>
        <w:adjustRightInd/>
        <w:spacing w:before="100" w:beforeAutospacing="1"/>
        <w:contextualSpacing/>
        <w:jc w:val="both"/>
        <w:textAlignment w:val="auto"/>
        <w:rPr>
          <w:rFonts w:ascii="Trebuchet MS" w:hAnsi="Trebuchet MS"/>
          <w:bCs/>
          <w:noProof/>
          <w:color w:val="000000" w:themeColor="text1"/>
          <w:sz w:val="22"/>
          <w:szCs w:val="22"/>
        </w:rPr>
      </w:pPr>
      <w:r w:rsidRPr="00995788">
        <w:rPr>
          <w:rFonts w:ascii="Trebuchet MS" w:hAnsi="Trebuchet MS"/>
          <w:bCs/>
          <w:noProof/>
          <w:color w:val="000000" w:themeColor="text1"/>
          <w:sz w:val="22"/>
          <w:szCs w:val="22"/>
        </w:rPr>
        <w:t xml:space="preserve">Consultants are </w:t>
      </w:r>
      <w:r w:rsidR="00266472" w:rsidRPr="00995788">
        <w:rPr>
          <w:rFonts w:ascii="Trebuchet MS" w:hAnsi="Trebuchet MS"/>
          <w:bCs/>
          <w:noProof/>
          <w:color w:val="000000" w:themeColor="text1"/>
          <w:sz w:val="22"/>
          <w:szCs w:val="22"/>
        </w:rPr>
        <w:t xml:space="preserve">to give an indication as to which Band each Consultant’s fee </w:t>
      </w:r>
      <w:r w:rsidR="0097041E" w:rsidRPr="00995788">
        <w:rPr>
          <w:rFonts w:ascii="Trebuchet MS" w:hAnsi="Trebuchet MS"/>
          <w:bCs/>
          <w:noProof/>
          <w:color w:val="000000" w:themeColor="text1"/>
          <w:sz w:val="22"/>
          <w:szCs w:val="22"/>
        </w:rPr>
        <w:t>falls within</w:t>
      </w:r>
      <w:r w:rsidR="00266472" w:rsidRPr="00995788">
        <w:rPr>
          <w:rFonts w:ascii="Trebuchet MS" w:hAnsi="Trebuchet MS"/>
          <w:bCs/>
          <w:noProof/>
          <w:color w:val="000000" w:themeColor="text1"/>
          <w:sz w:val="22"/>
          <w:szCs w:val="22"/>
        </w:rPr>
        <w:t xml:space="preserve"> in the Secretariat’s</w:t>
      </w:r>
      <w:r w:rsidR="0097041E" w:rsidRPr="00995788">
        <w:rPr>
          <w:rFonts w:ascii="Trebuchet MS" w:hAnsi="Trebuchet MS"/>
          <w:b/>
          <w:sz w:val="22"/>
          <w:szCs w:val="22"/>
        </w:rPr>
        <w:t xml:space="preserve"> Technical Assistance Consultants: Corporate Fee Band Table (see Annex 1)</w:t>
      </w:r>
      <w:r w:rsidR="00C354AA" w:rsidRPr="00995788">
        <w:rPr>
          <w:rFonts w:ascii="Trebuchet MS" w:hAnsi="Trebuchet MS"/>
          <w:bCs/>
          <w:noProof/>
          <w:color w:val="000000" w:themeColor="text1"/>
          <w:sz w:val="22"/>
          <w:szCs w:val="22"/>
        </w:rPr>
        <w:t>. Include CVs of all staff proposed.</w:t>
      </w:r>
      <w:r w:rsidR="00051D21" w:rsidRPr="00995788">
        <w:rPr>
          <w:rFonts w:ascii="Trebuchet MS" w:hAnsi="Trebuchet MS"/>
          <w:bCs/>
          <w:noProof/>
          <w:color w:val="000000" w:themeColor="text1"/>
          <w:sz w:val="22"/>
          <w:szCs w:val="22"/>
        </w:rPr>
        <w:t xml:space="preserve"> </w:t>
      </w:r>
      <w:r w:rsidR="00C354AA" w:rsidRPr="00995788">
        <w:rPr>
          <w:rFonts w:ascii="Trebuchet MS" w:hAnsi="Trebuchet MS"/>
          <w:bCs/>
          <w:noProof/>
          <w:color w:val="000000" w:themeColor="text1"/>
          <w:sz w:val="22"/>
          <w:szCs w:val="22"/>
        </w:rPr>
        <w:t>Please note that the maximum daily fee rates can not normally exceed £</w:t>
      </w:r>
      <w:r w:rsidR="0097041E" w:rsidRPr="00995788">
        <w:rPr>
          <w:rFonts w:ascii="Trebuchet MS" w:hAnsi="Trebuchet MS"/>
          <w:bCs/>
          <w:noProof/>
          <w:color w:val="000000" w:themeColor="text1"/>
          <w:sz w:val="22"/>
          <w:szCs w:val="22"/>
        </w:rPr>
        <w:t>7</w:t>
      </w:r>
      <w:r w:rsidR="00C354AA" w:rsidRPr="00995788">
        <w:rPr>
          <w:rFonts w:ascii="Trebuchet MS" w:hAnsi="Trebuchet MS"/>
          <w:bCs/>
          <w:noProof/>
          <w:color w:val="000000" w:themeColor="text1"/>
          <w:sz w:val="22"/>
          <w:szCs w:val="22"/>
        </w:rPr>
        <w:t>00</w:t>
      </w:r>
      <w:r w:rsidR="00AF12BC" w:rsidRPr="00995788">
        <w:rPr>
          <w:rFonts w:ascii="Trebuchet MS" w:hAnsi="Trebuchet MS"/>
          <w:bCs/>
          <w:noProof/>
          <w:color w:val="000000" w:themeColor="text1"/>
          <w:sz w:val="22"/>
          <w:szCs w:val="22"/>
        </w:rPr>
        <w:t>.</w:t>
      </w:r>
    </w:p>
    <w:p w14:paraId="59EAA210" w14:textId="77777777" w:rsidR="00C354AA" w:rsidRPr="00995788" w:rsidRDefault="00C354AA" w:rsidP="00C354AA">
      <w:pPr>
        <w:overflowPunct/>
        <w:autoSpaceDE/>
        <w:autoSpaceDN/>
        <w:adjustRightInd/>
        <w:textAlignment w:val="auto"/>
        <w:rPr>
          <w:rFonts w:ascii="Trebuchet MS" w:eastAsiaTheme="minorHAnsi" w:hAnsi="Trebuchet MS" w:cstheme="minorBidi"/>
          <w:sz w:val="22"/>
          <w:szCs w:val="22"/>
        </w:rPr>
      </w:pPr>
    </w:p>
    <w:tbl>
      <w:tblPr>
        <w:tblStyle w:val="TableGrid1"/>
        <w:tblW w:w="0" w:type="auto"/>
        <w:tblInd w:w="142" w:type="dxa"/>
        <w:tblLook w:val="04A0" w:firstRow="1" w:lastRow="0" w:firstColumn="1" w:lastColumn="0" w:noHBand="0" w:noVBand="1"/>
      </w:tblPr>
      <w:tblGrid>
        <w:gridCol w:w="2509"/>
        <w:gridCol w:w="242"/>
        <w:gridCol w:w="1398"/>
        <w:gridCol w:w="1219"/>
        <w:gridCol w:w="3557"/>
      </w:tblGrid>
      <w:tr w:rsidR="00A212B2" w:rsidRPr="00995788" w14:paraId="67AC2584" w14:textId="77777777" w:rsidTr="00A212B2">
        <w:tc>
          <w:tcPr>
            <w:tcW w:w="2751" w:type="dxa"/>
            <w:gridSpan w:val="2"/>
          </w:tcPr>
          <w:p w14:paraId="19C810E9" w14:textId="4B249ABB" w:rsidR="00A212B2" w:rsidRPr="00995788" w:rsidRDefault="00051D21" w:rsidP="00E6613B">
            <w:pPr>
              <w:jc w:val="center"/>
              <w:rPr>
                <w:rFonts w:ascii="Trebuchet MS" w:eastAsia="Times New Roman" w:hAnsi="Trebuchet MS" w:cs="Times New Roman"/>
                <w:b/>
                <w:bCs/>
                <w:i/>
                <w:iCs/>
                <w:sz w:val="20"/>
                <w:szCs w:val="20"/>
              </w:rPr>
            </w:pPr>
            <w:r w:rsidRPr="00995788">
              <w:rPr>
                <w:rFonts w:ascii="Trebuchet MS" w:hAnsi="Trebuchet MS"/>
                <w:b/>
                <w:bCs/>
                <w:color w:val="000000" w:themeColor="text1"/>
                <w:sz w:val="20"/>
                <w:szCs w:val="20"/>
              </w:rPr>
              <w:t>Consultant’s Name/Role/Band</w:t>
            </w:r>
            <w:r w:rsidR="00A212B2" w:rsidRPr="00995788">
              <w:rPr>
                <w:rFonts w:ascii="Trebuchet MS" w:hAnsi="Trebuchet MS"/>
                <w:b/>
                <w:bCs/>
                <w:color w:val="000000" w:themeColor="text1"/>
                <w:sz w:val="20"/>
                <w:szCs w:val="20"/>
              </w:rPr>
              <w:t xml:space="preserve"> – </w:t>
            </w:r>
            <w:r w:rsidR="00A212B2" w:rsidRPr="00995788">
              <w:rPr>
                <w:rFonts w:ascii="Trebuchet MS" w:hAnsi="Trebuchet MS"/>
                <w:b/>
                <w:bCs/>
                <w:i/>
                <w:iCs/>
                <w:color w:val="000000" w:themeColor="text1"/>
                <w:sz w:val="20"/>
                <w:szCs w:val="20"/>
              </w:rPr>
              <w:t xml:space="preserve">refer to Annex 1 </w:t>
            </w:r>
            <w:r w:rsidR="00A212B2" w:rsidRPr="00995788">
              <w:rPr>
                <w:rFonts w:ascii="Trebuchet MS" w:eastAsia="Times New Roman" w:hAnsi="Trebuchet MS" w:cs="Times New Roman"/>
                <w:b/>
                <w:bCs/>
                <w:i/>
                <w:iCs/>
                <w:sz w:val="20"/>
                <w:szCs w:val="20"/>
              </w:rPr>
              <w:t>Technical Assistance Consultants: Corporate Fee Band Table</w:t>
            </w:r>
          </w:p>
          <w:p w14:paraId="282990D1" w14:textId="4AEE2F34" w:rsidR="00A13A5C" w:rsidRPr="00995788" w:rsidRDefault="00EB6BCC" w:rsidP="00EB6BCC">
            <w:pPr>
              <w:rPr>
                <w:rFonts w:ascii="Trebuchet MS" w:eastAsia="Times New Roman" w:hAnsi="Trebuchet MS" w:cs="Times New Roman"/>
                <w:b/>
                <w:bCs/>
                <w:i/>
                <w:iCs/>
                <w:sz w:val="20"/>
                <w:szCs w:val="20"/>
              </w:rPr>
            </w:pPr>
            <w:r w:rsidRPr="00995788">
              <w:rPr>
                <w:rFonts w:ascii="Trebuchet MS" w:eastAsia="Times New Roman" w:hAnsi="Trebuchet MS" w:cs="Times New Roman"/>
                <w:b/>
                <w:bCs/>
                <w:i/>
                <w:iCs/>
                <w:sz w:val="20"/>
                <w:szCs w:val="20"/>
              </w:rPr>
              <w:t>Experts name/role</w:t>
            </w:r>
          </w:p>
          <w:p w14:paraId="1958251E" w14:textId="2B3D8367" w:rsidR="00A212B2" w:rsidRPr="00995788" w:rsidRDefault="00A212B2" w:rsidP="00044515">
            <w:pPr>
              <w:overflowPunct/>
              <w:autoSpaceDE/>
              <w:autoSpaceDN/>
              <w:adjustRightInd/>
              <w:textAlignment w:val="auto"/>
              <w:rPr>
                <w:rFonts w:ascii="Trebuchet MS" w:hAnsi="Trebuchet MS"/>
                <w:b/>
                <w:bCs/>
                <w:color w:val="000000" w:themeColor="text1"/>
                <w:sz w:val="22"/>
              </w:rPr>
            </w:pPr>
          </w:p>
        </w:tc>
        <w:tc>
          <w:tcPr>
            <w:tcW w:w="1398" w:type="dxa"/>
          </w:tcPr>
          <w:p w14:paraId="6594B98D" w14:textId="20720A22" w:rsidR="00A212B2" w:rsidRPr="00995788" w:rsidRDefault="00A212B2" w:rsidP="00044515">
            <w:pPr>
              <w:overflowPunct/>
              <w:autoSpaceDE/>
              <w:autoSpaceDN/>
              <w:adjustRightInd/>
              <w:jc w:val="center"/>
              <w:textAlignment w:val="auto"/>
              <w:rPr>
                <w:rFonts w:ascii="Trebuchet MS" w:hAnsi="Trebuchet MS"/>
                <w:b/>
                <w:bCs/>
                <w:color w:val="000000" w:themeColor="text1"/>
                <w:sz w:val="22"/>
              </w:rPr>
            </w:pPr>
            <w:r w:rsidRPr="00995788">
              <w:rPr>
                <w:rFonts w:ascii="Trebuchet MS" w:hAnsi="Trebuchet MS"/>
                <w:b/>
                <w:bCs/>
                <w:color w:val="000000" w:themeColor="text1"/>
                <w:sz w:val="22"/>
              </w:rPr>
              <w:t>Day Rate (including all taxes)</w:t>
            </w:r>
          </w:p>
        </w:tc>
        <w:tc>
          <w:tcPr>
            <w:tcW w:w="1219" w:type="dxa"/>
          </w:tcPr>
          <w:p w14:paraId="159F4545" w14:textId="77777777" w:rsidR="00A212B2" w:rsidRPr="00995788" w:rsidRDefault="00A212B2" w:rsidP="00044515">
            <w:pPr>
              <w:overflowPunct/>
              <w:autoSpaceDE/>
              <w:autoSpaceDN/>
              <w:adjustRightInd/>
              <w:jc w:val="center"/>
              <w:textAlignment w:val="auto"/>
              <w:rPr>
                <w:rFonts w:ascii="Trebuchet MS" w:hAnsi="Trebuchet MS"/>
                <w:b/>
                <w:bCs/>
                <w:color w:val="000000" w:themeColor="text1"/>
                <w:sz w:val="22"/>
              </w:rPr>
            </w:pPr>
            <w:r w:rsidRPr="00995788">
              <w:rPr>
                <w:rFonts w:ascii="Trebuchet MS" w:hAnsi="Trebuchet MS"/>
                <w:b/>
                <w:bCs/>
                <w:color w:val="000000" w:themeColor="text1"/>
                <w:sz w:val="22"/>
              </w:rPr>
              <w:t>No of Days</w:t>
            </w:r>
          </w:p>
        </w:tc>
        <w:tc>
          <w:tcPr>
            <w:tcW w:w="3557" w:type="dxa"/>
          </w:tcPr>
          <w:p w14:paraId="1A3122E3" w14:textId="198CC010" w:rsidR="00A212B2" w:rsidRPr="00995788" w:rsidRDefault="00A212B2" w:rsidP="00044515">
            <w:pPr>
              <w:overflowPunct/>
              <w:autoSpaceDE/>
              <w:autoSpaceDN/>
              <w:adjustRightInd/>
              <w:jc w:val="center"/>
              <w:textAlignment w:val="auto"/>
              <w:rPr>
                <w:rFonts w:ascii="Trebuchet MS" w:hAnsi="Trebuchet MS"/>
                <w:b/>
                <w:bCs/>
                <w:color w:val="000000" w:themeColor="text1"/>
                <w:sz w:val="22"/>
              </w:rPr>
            </w:pPr>
            <w:r w:rsidRPr="00995788">
              <w:rPr>
                <w:rFonts w:ascii="Trebuchet MS" w:hAnsi="Trebuchet MS"/>
                <w:b/>
                <w:bCs/>
                <w:color w:val="000000" w:themeColor="text1"/>
                <w:sz w:val="22"/>
              </w:rPr>
              <w:t>Total (including all taxes)</w:t>
            </w:r>
          </w:p>
          <w:p w14:paraId="6A14287E" w14:textId="77777777" w:rsidR="00A212B2" w:rsidRPr="00995788" w:rsidRDefault="00A212B2" w:rsidP="00044515">
            <w:pPr>
              <w:overflowPunct/>
              <w:autoSpaceDE/>
              <w:autoSpaceDN/>
              <w:adjustRightInd/>
              <w:jc w:val="center"/>
              <w:textAlignment w:val="auto"/>
              <w:rPr>
                <w:rFonts w:ascii="Trebuchet MS" w:hAnsi="Trebuchet MS"/>
                <w:b/>
                <w:bCs/>
                <w:color w:val="000000" w:themeColor="text1"/>
                <w:sz w:val="22"/>
              </w:rPr>
            </w:pPr>
            <w:r w:rsidRPr="00995788">
              <w:rPr>
                <w:rFonts w:ascii="Trebuchet MS" w:hAnsi="Trebuchet MS"/>
                <w:b/>
                <w:bCs/>
                <w:color w:val="000000" w:themeColor="text1"/>
                <w:sz w:val="22"/>
              </w:rPr>
              <w:t>GBP</w:t>
            </w:r>
          </w:p>
        </w:tc>
      </w:tr>
      <w:tr w:rsidR="00A212B2" w:rsidRPr="00995788" w14:paraId="43F96AF5" w14:textId="77777777" w:rsidTr="00A212B2">
        <w:tc>
          <w:tcPr>
            <w:tcW w:w="2751" w:type="dxa"/>
            <w:gridSpan w:val="2"/>
          </w:tcPr>
          <w:p w14:paraId="522837F5" w14:textId="77777777" w:rsidR="00A212B2" w:rsidRPr="00995788"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6BF78745"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120D5708"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24D09637"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995788" w14:paraId="1DFAB6AA" w14:textId="77777777" w:rsidTr="00A212B2">
        <w:tc>
          <w:tcPr>
            <w:tcW w:w="2751" w:type="dxa"/>
            <w:gridSpan w:val="2"/>
          </w:tcPr>
          <w:p w14:paraId="52891E28" w14:textId="77777777" w:rsidR="00A212B2" w:rsidRPr="00995788"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7156C69C"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290E45F6"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239EA870"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995788" w14:paraId="063A4D20" w14:textId="77777777" w:rsidTr="00A212B2">
        <w:tc>
          <w:tcPr>
            <w:tcW w:w="2751" w:type="dxa"/>
            <w:gridSpan w:val="2"/>
          </w:tcPr>
          <w:p w14:paraId="363E6084" w14:textId="77777777" w:rsidR="00A212B2" w:rsidRPr="00995788"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120969BE"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0E2A63EF"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0B488D5C"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995788" w14:paraId="76DC82A2" w14:textId="77777777" w:rsidTr="00A212B2">
        <w:tc>
          <w:tcPr>
            <w:tcW w:w="2751" w:type="dxa"/>
            <w:gridSpan w:val="2"/>
          </w:tcPr>
          <w:p w14:paraId="05AD733C" w14:textId="77777777" w:rsidR="00A212B2" w:rsidRPr="00995788"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6A2A7785"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7A382864"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577286ED"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995788" w14:paraId="616FAB5D" w14:textId="77777777" w:rsidTr="00A212B2">
        <w:tc>
          <w:tcPr>
            <w:tcW w:w="2751" w:type="dxa"/>
            <w:gridSpan w:val="2"/>
            <w:tcBorders>
              <w:bottom w:val="single" w:sz="4" w:space="0" w:color="auto"/>
            </w:tcBorders>
          </w:tcPr>
          <w:p w14:paraId="048C75BE" w14:textId="77777777" w:rsidR="00A212B2" w:rsidRPr="00995788"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1B8DBB4A"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2756C161"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46456241"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995788" w14:paraId="58D31B84" w14:textId="77777777" w:rsidTr="00A212B2">
        <w:tc>
          <w:tcPr>
            <w:tcW w:w="2751" w:type="dxa"/>
            <w:gridSpan w:val="2"/>
            <w:tcBorders>
              <w:bottom w:val="single" w:sz="4" w:space="0" w:color="auto"/>
            </w:tcBorders>
          </w:tcPr>
          <w:p w14:paraId="140DF60A" w14:textId="77777777" w:rsidR="00A212B2" w:rsidRPr="00995788"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76A49CA5"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241A5CEE"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226BDB06"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995788" w14:paraId="70E1306F" w14:textId="77777777" w:rsidTr="00A212B2">
        <w:tc>
          <w:tcPr>
            <w:tcW w:w="2751" w:type="dxa"/>
            <w:gridSpan w:val="2"/>
            <w:tcBorders>
              <w:bottom w:val="single" w:sz="4" w:space="0" w:color="auto"/>
            </w:tcBorders>
          </w:tcPr>
          <w:p w14:paraId="35D38BC5" w14:textId="77777777" w:rsidR="00A212B2" w:rsidRPr="00995788" w:rsidRDefault="00A212B2" w:rsidP="00044515">
            <w:pPr>
              <w:overflowPunct/>
              <w:autoSpaceDE/>
              <w:autoSpaceDN/>
              <w:adjustRightInd/>
              <w:textAlignment w:val="auto"/>
              <w:rPr>
                <w:rFonts w:ascii="Trebuchet MS" w:hAnsi="Trebuchet MS"/>
                <w:color w:val="000000" w:themeColor="text1"/>
                <w:sz w:val="22"/>
              </w:rPr>
            </w:pPr>
          </w:p>
        </w:tc>
        <w:tc>
          <w:tcPr>
            <w:tcW w:w="1398" w:type="dxa"/>
            <w:vAlign w:val="center"/>
          </w:tcPr>
          <w:p w14:paraId="0FA5CA54"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Pr>
          <w:p w14:paraId="664FB01C"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3557" w:type="dxa"/>
          </w:tcPr>
          <w:p w14:paraId="1A2419D6"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r>
      <w:tr w:rsidR="00A212B2" w:rsidRPr="00995788" w14:paraId="7EB8AAA5" w14:textId="77777777" w:rsidTr="00A212B2">
        <w:tc>
          <w:tcPr>
            <w:tcW w:w="2509" w:type="dxa"/>
            <w:tcBorders>
              <w:top w:val="single" w:sz="4" w:space="0" w:color="auto"/>
              <w:left w:val="single" w:sz="4" w:space="0" w:color="auto"/>
              <w:bottom w:val="single" w:sz="4" w:space="0" w:color="auto"/>
              <w:right w:val="nil"/>
            </w:tcBorders>
            <w:vAlign w:val="center"/>
          </w:tcPr>
          <w:p w14:paraId="0A0BF6F5" w14:textId="77777777" w:rsidR="00A212B2" w:rsidRPr="00995788" w:rsidRDefault="00A212B2" w:rsidP="00044515">
            <w:pPr>
              <w:overflowPunct/>
              <w:autoSpaceDE/>
              <w:autoSpaceDN/>
              <w:adjustRightInd/>
              <w:textAlignment w:val="auto"/>
              <w:rPr>
                <w:rFonts w:ascii="Trebuchet MS" w:hAnsi="Trebuchet MS"/>
                <w:b/>
                <w:bCs/>
                <w:sz w:val="22"/>
              </w:rPr>
            </w:pPr>
            <w:r w:rsidRPr="00995788">
              <w:rPr>
                <w:rFonts w:ascii="Trebuchet MS" w:hAnsi="Trebuchet MS"/>
                <w:b/>
                <w:bCs/>
                <w:sz w:val="22"/>
              </w:rPr>
              <w:t xml:space="preserve">Total </w:t>
            </w:r>
          </w:p>
        </w:tc>
        <w:tc>
          <w:tcPr>
            <w:tcW w:w="242" w:type="dxa"/>
            <w:tcBorders>
              <w:top w:val="single" w:sz="4" w:space="0" w:color="auto"/>
              <w:left w:val="nil"/>
              <w:bottom w:val="single" w:sz="4" w:space="0" w:color="auto"/>
              <w:right w:val="single" w:sz="4" w:space="0" w:color="auto"/>
            </w:tcBorders>
            <w:vAlign w:val="center"/>
          </w:tcPr>
          <w:p w14:paraId="080DC663" w14:textId="77777777" w:rsidR="00A212B2" w:rsidRPr="00995788" w:rsidRDefault="00A212B2" w:rsidP="00044515">
            <w:pPr>
              <w:overflowPunct/>
              <w:autoSpaceDE/>
              <w:autoSpaceDN/>
              <w:adjustRightInd/>
              <w:textAlignment w:val="auto"/>
              <w:rPr>
                <w:rFonts w:ascii="Trebuchet MS" w:hAnsi="Trebuchet MS"/>
                <w:sz w:val="22"/>
              </w:rPr>
            </w:pPr>
          </w:p>
          <w:p w14:paraId="13806BFB" w14:textId="77777777" w:rsidR="00A212B2" w:rsidRPr="00995788" w:rsidRDefault="00A212B2" w:rsidP="00044515">
            <w:pPr>
              <w:overflowPunct/>
              <w:autoSpaceDE/>
              <w:autoSpaceDN/>
              <w:adjustRightInd/>
              <w:textAlignment w:val="auto"/>
              <w:rPr>
                <w:rFonts w:ascii="Trebuchet MS" w:hAnsi="Trebuchet MS"/>
                <w:sz w:val="22"/>
              </w:rPr>
            </w:pPr>
          </w:p>
        </w:tc>
        <w:tc>
          <w:tcPr>
            <w:tcW w:w="1398" w:type="dxa"/>
            <w:tcBorders>
              <w:left w:val="single" w:sz="4" w:space="0" w:color="auto"/>
            </w:tcBorders>
            <w:vAlign w:val="center"/>
          </w:tcPr>
          <w:p w14:paraId="40BB2F82"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c>
          <w:tcPr>
            <w:tcW w:w="1219" w:type="dxa"/>
            <w:tcBorders>
              <w:left w:val="single" w:sz="4" w:space="0" w:color="auto"/>
              <w:right w:val="single" w:sz="4" w:space="0" w:color="auto"/>
            </w:tcBorders>
          </w:tcPr>
          <w:p w14:paraId="681A7853" w14:textId="77777777" w:rsidR="00A212B2" w:rsidRPr="00995788" w:rsidRDefault="00A212B2" w:rsidP="00044515">
            <w:pPr>
              <w:overflowPunct/>
              <w:autoSpaceDE/>
              <w:autoSpaceDN/>
              <w:adjustRightInd/>
              <w:textAlignment w:val="auto"/>
              <w:rPr>
                <w:rFonts w:ascii="Trebuchet MS" w:hAnsi="Trebuchet MS"/>
                <w:color w:val="000000" w:themeColor="text1"/>
                <w:sz w:val="22"/>
              </w:rPr>
            </w:pPr>
          </w:p>
        </w:tc>
        <w:tc>
          <w:tcPr>
            <w:tcW w:w="3557" w:type="dxa"/>
            <w:tcBorders>
              <w:left w:val="single" w:sz="4" w:space="0" w:color="auto"/>
              <w:right w:val="single" w:sz="4" w:space="0" w:color="auto"/>
            </w:tcBorders>
          </w:tcPr>
          <w:p w14:paraId="5A86E9C8" w14:textId="77777777" w:rsidR="00A212B2" w:rsidRPr="00995788" w:rsidRDefault="00A212B2" w:rsidP="00044515">
            <w:pPr>
              <w:overflowPunct/>
              <w:autoSpaceDE/>
              <w:autoSpaceDN/>
              <w:adjustRightInd/>
              <w:jc w:val="center"/>
              <w:textAlignment w:val="auto"/>
              <w:rPr>
                <w:rFonts w:ascii="Trebuchet MS" w:hAnsi="Trebuchet MS"/>
                <w:color w:val="000000" w:themeColor="text1"/>
                <w:sz w:val="22"/>
              </w:rPr>
            </w:pPr>
          </w:p>
        </w:tc>
      </w:tr>
    </w:tbl>
    <w:p w14:paraId="0D777F72" w14:textId="77777777" w:rsidR="00C354AA" w:rsidRPr="00995788" w:rsidRDefault="00C354AA" w:rsidP="00C354AA">
      <w:pPr>
        <w:overflowPunct/>
        <w:autoSpaceDE/>
        <w:autoSpaceDN/>
        <w:adjustRightInd/>
        <w:textAlignment w:val="auto"/>
        <w:rPr>
          <w:rFonts w:ascii="Trebuchet MS" w:eastAsiaTheme="minorHAnsi" w:hAnsi="Trebuchet MS" w:cstheme="minorBidi"/>
          <w:sz w:val="22"/>
          <w:szCs w:val="22"/>
        </w:rPr>
      </w:pPr>
    </w:p>
    <w:p w14:paraId="3C60E380" w14:textId="77777777" w:rsidR="00C354AA" w:rsidRPr="00995788" w:rsidRDefault="00C354AA" w:rsidP="00C354AA">
      <w:pPr>
        <w:overflowPunct/>
        <w:autoSpaceDE/>
        <w:autoSpaceDN/>
        <w:adjustRightInd/>
        <w:textAlignment w:val="auto"/>
        <w:rPr>
          <w:rFonts w:ascii="Trebuchet MS" w:eastAsiaTheme="minorHAnsi" w:hAnsi="Trebuchet MS" w:cstheme="minorBidi"/>
          <w:sz w:val="22"/>
          <w:szCs w:val="22"/>
        </w:rPr>
      </w:pPr>
      <w:r w:rsidRPr="00995788">
        <w:rPr>
          <w:rFonts w:ascii="Trebuchet MS" w:eastAsiaTheme="minorHAnsi" w:hAnsi="Trebuchet MS" w:cstheme="minorBidi"/>
          <w:sz w:val="22"/>
          <w:szCs w:val="22"/>
        </w:rPr>
        <w:t xml:space="preserve">  If expenses are applicable for this assignment, insert the following table:</w:t>
      </w:r>
    </w:p>
    <w:tbl>
      <w:tblPr>
        <w:tblStyle w:val="TableGrid"/>
        <w:tblW w:w="0" w:type="auto"/>
        <w:tblInd w:w="137" w:type="dxa"/>
        <w:tblLook w:val="04A0" w:firstRow="1" w:lastRow="0" w:firstColumn="1" w:lastColumn="0" w:noHBand="0" w:noVBand="1"/>
      </w:tblPr>
      <w:tblGrid>
        <w:gridCol w:w="3260"/>
        <w:gridCol w:w="2410"/>
        <w:gridCol w:w="1559"/>
        <w:gridCol w:w="1701"/>
      </w:tblGrid>
      <w:tr w:rsidR="00C354AA" w:rsidRPr="00995788" w14:paraId="6AD2F9D6" w14:textId="77777777" w:rsidTr="00044515">
        <w:tc>
          <w:tcPr>
            <w:tcW w:w="3260" w:type="dxa"/>
          </w:tcPr>
          <w:p w14:paraId="6C0469FB" w14:textId="77777777" w:rsidR="00C354AA" w:rsidRPr="00995788" w:rsidRDefault="00C354AA" w:rsidP="00044515">
            <w:pPr>
              <w:overflowPunct/>
              <w:autoSpaceDE/>
              <w:autoSpaceDN/>
              <w:adjustRightInd/>
              <w:textAlignment w:val="auto"/>
              <w:rPr>
                <w:rFonts w:ascii="Trebuchet MS" w:eastAsiaTheme="minorHAnsi" w:hAnsi="Trebuchet MS" w:cstheme="minorBidi"/>
                <w:b/>
                <w:bCs/>
                <w:sz w:val="22"/>
                <w:szCs w:val="22"/>
              </w:rPr>
            </w:pPr>
            <w:r w:rsidRPr="00995788">
              <w:rPr>
                <w:rFonts w:ascii="Trebuchet MS" w:eastAsiaTheme="minorHAnsi" w:hAnsi="Trebuchet MS" w:cstheme="minorBidi"/>
                <w:b/>
                <w:bCs/>
                <w:sz w:val="22"/>
                <w:szCs w:val="22"/>
              </w:rPr>
              <w:t>Expenses:</w:t>
            </w:r>
          </w:p>
        </w:tc>
        <w:tc>
          <w:tcPr>
            <w:tcW w:w="2410" w:type="dxa"/>
          </w:tcPr>
          <w:p w14:paraId="0062C324"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67E4E06B"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52824662"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995788" w14:paraId="23910208" w14:textId="77777777" w:rsidTr="00044515">
        <w:tc>
          <w:tcPr>
            <w:tcW w:w="3260" w:type="dxa"/>
          </w:tcPr>
          <w:p w14:paraId="3AC77796" w14:textId="42A85EA3" w:rsidR="00C354AA" w:rsidRPr="00995788" w:rsidRDefault="008622A2" w:rsidP="00044515">
            <w:pPr>
              <w:overflowPunct/>
              <w:autoSpaceDE/>
              <w:autoSpaceDN/>
              <w:adjustRightInd/>
              <w:textAlignment w:val="auto"/>
              <w:rPr>
                <w:rFonts w:ascii="Trebuchet MS" w:eastAsiaTheme="minorHAnsi" w:hAnsi="Trebuchet MS" w:cstheme="minorBidi"/>
                <w:sz w:val="22"/>
                <w:szCs w:val="22"/>
              </w:rPr>
            </w:pPr>
            <w:r w:rsidRPr="00995788">
              <w:rPr>
                <w:rFonts w:ascii="Trebuchet MS" w:eastAsiaTheme="minorHAnsi" w:hAnsi="Trebuchet MS" w:cstheme="minorBidi"/>
                <w:sz w:val="22"/>
                <w:szCs w:val="22"/>
              </w:rPr>
              <w:t>Per diem</w:t>
            </w:r>
            <w:r w:rsidR="00993488" w:rsidRPr="00995788">
              <w:rPr>
                <w:rFonts w:ascii="Trebuchet MS" w:eastAsiaTheme="minorHAnsi" w:hAnsi="Trebuchet MS" w:cstheme="minorBidi"/>
                <w:sz w:val="22"/>
                <w:szCs w:val="22"/>
              </w:rPr>
              <w:t xml:space="preserve"> </w:t>
            </w:r>
            <w:r w:rsidR="005B6B16" w:rsidRPr="00995788">
              <w:rPr>
                <w:rFonts w:ascii="Trebuchet MS" w:eastAsiaTheme="minorHAnsi" w:hAnsi="Trebuchet MS" w:cstheme="minorBidi"/>
                <w:sz w:val="22"/>
                <w:szCs w:val="22"/>
              </w:rPr>
              <w:t>(</w:t>
            </w:r>
            <w:r w:rsidR="004A3D2A" w:rsidRPr="00995788">
              <w:rPr>
                <w:rFonts w:ascii="Trebuchet MS" w:eastAsiaTheme="minorHAnsi" w:hAnsi="Trebuchet MS" w:cstheme="minorBidi"/>
                <w:sz w:val="22"/>
                <w:szCs w:val="22"/>
              </w:rPr>
              <w:t xml:space="preserve">to be </w:t>
            </w:r>
            <w:r w:rsidR="005B6B16" w:rsidRPr="00995788">
              <w:rPr>
                <w:rFonts w:ascii="Trebuchet MS" w:eastAsiaTheme="minorHAnsi" w:hAnsi="Trebuchet MS" w:cstheme="minorBidi"/>
                <w:sz w:val="22"/>
                <w:szCs w:val="22"/>
              </w:rPr>
              <w:t>in line with Secretariat’s policies on travel and per diem rates)</w:t>
            </w:r>
          </w:p>
        </w:tc>
        <w:tc>
          <w:tcPr>
            <w:tcW w:w="2410" w:type="dxa"/>
          </w:tcPr>
          <w:p w14:paraId="11437E40"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654F1F09"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2766888B"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995788" w14:paraId="374AD6D9" w14:textId="77777777" w:rsidTr="00044515">
        <w:tc>
          <w:tcPr>
            <w:tcW w:w="3260" w:type="dxa"/>
          </w:tcPr>
          <w:p w14:paraId="0D07B5F7" w14:textId="4068E34F" w:rsidR="00C354AA" w:rsidRPr="00995788" w:rsidRDefault="005B6B16" w:rsidP="00044515">
            <w:pPr>
              <w:overflowPunct/>
              <w:autoSpaceDE/>
              <w:autoSpaceDN/>
              <w:adjustRightInd/>
              <w:textAlignment w:val="auto"/>
              <w:rPr>
                <w:rFonts w:ascii="Trebuchet MS" w:eastAsiaTheme="minorHAnsi" w:hAnsi="Trebuchet MS" w:cstheme="minorBidi"/>
                <w:sz w:val="22"/>
                <w:szCs w:val="22"/>
              </w:rPr>
            </w:pPr>
            <w:r w:rsidRPr="00995788">
              <w:rPr>
                <w:rFonts w:ascii="Trebuchet MS" w:eastAsiaTheme="minorHAnsi" w:hAnsi="Trebuchet MS" w:cstheme="minorBidi"/>
                <w:sz w:val="22"/>
                <w:szCs w:val="22"/>
              </w:rPr>
              <w:t>T</w:t>
            </w:r>
            <w:r w:rsidR="008622A2" w:rsidRPr="00995788">
              <w:rPr>
                <w:rFonts w:ascii="Trebuchet MS" w:eastAsiaTheme="minorHAnsi" w:hAnsi="Trebuchet MS" w:cstheme="minorBidi"/>
                <w:sz w:val="22"/>
                <w:szCs w:val="22"/>
              </w:rPr>
              <w:t>ravel</w:t>
            </w:r>
            <w:r w:rsidRPr="00995788">
              <w:rPr>
                <w:rFonts w:ascii="Trebuchet MS" w:eastAsiaTheme="minorHAnsi" w:hAnsi="Trebuchet MS" w:cstheme="minorBidi"/>
                <w:sz w:val="22"/>
                <w:szCs w:val="22"/>
              </w:rPr>
              <w:t xml:space="preserve"> (</w:t>
            </w:r>
            <w:r w:rsidR="004A3D2A" w:rsidRPr="00995788">
              <w:rPr>
                <w:rFonts w:ascii="Trebuchet MS" w:eastAsiaTheme="minorHAnsi" w:hAnsi="Trebuchet MS" w:cstheme="minorBidi"/>
                <w:sz w:val="22"/>
                <w:szCs w:val="22"/>
              </w:rPr>
              <w:t xml:space="preserve">to be </w:t>
            </w:r>
            <w:r w:rsidRPr="00995788">
              <w:rPr>
                <w:rFonts w:ascii="Trebuchet MS" w:eastAsiaTheme="minorHAnsi" w:hAnsi="Trebuchet MS" w:cstheme="minorBidi"/>
                <w:sz w:val="22"/>
                <w:szCs w:val="22"/>
              </w:rPr>
              <w:t>in line with Secretariat’s travel policies)</w:t>
            </w:r>
          </w:p>
        </w:tc>
        <w:tc>
          <w:tcPr>
            <w:tcW w:w="2410" w:type="dxa"/>
          </w:tcPr>
          <w:p w14:paraId="7BDC7C06"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548EF454"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0B4027FD"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995788" w14:paraId="64229D99" w14:textId="77777777" w:rsidTr="00044515">
        <w:tc>
          <w:tcPr>
            <w:tcW w:w="3260" w:type="dxa"/>
          </w:tcPr>
          <w:p w14:paraId="4D2116AD" w14:textId="4ADCB453" w:rsidR="00C354AA" w:rsidRPr="00995788" w:rsidRDefault="00F6004F" w:rsidP="00044515">
            <w:pPr>
              <w:overflowPunct/>
              <w:autoSpaceDE/>
              <w:autoSpaceDN/>
              <w:adjustRightInd/>
              <w:textAlignment w:val="auto"/>
              <w:rPr>
                <w:rFonts w:ascii="Trebuchet MS" w:eastAsiaTheme="minorHAnsi" w:hAnsi="Trebuchet MS" w:cstheme="minorBidi"/>
                <w:sz w:val="22"/>
                <w:szCs w:val="22"/>
              </w:rPr>
            </w:pPr>
            <w:r w:rsidRPr="00995788">
              <w:rPr>
                <w:rFonts w:ascii="Trebuchet MS" w:eastAsiaTheme="minorHAnsi" w:hAnsi="Trebuchet MS" w:cstheme="minorBidi"/>
                <w:sz w:val="22"/>
                <w:szCs w:val="22"/>
              </w:rPr>
              <w:t>Other (please list)</w:t>
            </w:r>
          </w:p>
        </w:tc>
        <w:tc>
          <w:tcPr>
            <w:tcW w:w="2410" w:type="dxa"/>
          </w:tcPr>
          <w:p w14:paraId="096FCE82"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2151F4AB"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60241ABD"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r>
      <w:tr w:rsidR="00C354AA" w:rsidRPr="00995788" w14:paraId="54038EA0" w14:textId="77777777" w:rsidTr="00044515">
        <w:tc>
          <w:tcPr>
            <w:tcW w:w="3260" w:type="dxa"/>
          </w:tcPr>
          <w:p w14:paraId="1F04E7BA" w14:textId="1F011131" w:rsidR="00C354AA" w:rsidRPr="00995788" w:rsidRDefault="00C354AA" w:rsidP="00044515">
            <w:pPr>
              <w:overflowPunct/>
              <w:autoSpaceDE/>
              <w:autoSpaceDN/>
              <w:adjustRightInd/>
              <w:textAlignment w:val="auto"/>
              <w:rPr>
                <w:rFonts w:ascii="Trebuchet MS" w:eastAsiaTheme="minorHAnsi" w:hAnsi="Trebuchet MS" w:cstheme="minorBidi"/>
                <w:b/>
                <w:bCs/>
                <w:sz w:val="22"/>
                <w:szCs w:val="22"/>
              </w:rPr>
            </w:pPr>
            <w:r w:rsidRPr="00995788">
              <w:rPr>
                <w:rFonts w:ascii="Trebuchet MS" w:hAnsi="Trebuchet MS"/>
                <w:b/>
                <w:bCs/>
                <w:sz w:val="22"/>
                <w:szCs w:val="22"/>
              </w:rPr>
              <w:t xml:space="preserve">Total </w:t>
            </w:r>
            <w:r w:rsidR="00A212B2" w:rsidRPr="00995788">
              <w:rPr>
                <w:rFonts w:ascii="Trebuchet MS" w:hAnsi="Trebuchet MS"/>
                <w:b/>
                <w:bCs/>
                <w:sz w:val="22"/>
                <w:szCs w:val="22"/>
              </w:rPr>
              <w:t>in GBP</w:t>
            </w:r>
          </w:p>
        </w:tc>
        <w:tc>
          <w:tcPr>
            <w:tcW w:w="2410" w:type="dxa"/>
          </w:tcPr>
          <w:p w14:paraId="1A3A88B0"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c>
          <w:tcPr>
            <w:tcW w:w="1559" w:type="dxa"/>
          </w:tcPr>
          <w:p w14:paraId="529A91AB"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c>
          <w:tcPr>
            <w:tcW w:w="1701" w:type="dxa"/>
          </w:tcPr>
          <w:p w14:paraId="0ED31CC6" w14:textId="77777777" w:rsidR="00C354AA" w:rsidRPr="00995788" w:rsidRDefault="00C354AA" w:rsidP="00044515">
            <w:pPr>
              <w:overflowPunct/>
              <w:autoSpaceDE/>
              <w:autoSpaceDN/>
              <w:adjustRightInd/>
              <w:textAlignment w:val="auto"/>
              <w:rPr>
                <w:rFonts w:ascii="Trebuchet MS" w:eastAsiaTheme="minorHAnsi" w:hAnsi="Trebuchet MS" w:cstheme="minorBidi"/>
                <w:sz w:val="22"/>
                <w:szCs w:val="22"/>
              </w:rPr>
            </w:pPr>
          </w:p>
        </w:tc>
      </w:tr>
    </w:tbl>
    <w:p w14:paraId="713D06B0" w14:textId="77777777" w:rsidR="00C354AA" w:rsidRPr="00995788" w:rsidRDefault="00C354AA" w:rsidP="00C354AA">
      <w:pPr>
        <w:overflowPunct/>
        <w:autoSpaceDE/>
        <w:autoSpaceDN/>
        <w:adjustRightInd/>
        <w:textAlignment w:val="auto"/>
        <w:rPr>
          <w:rFonts w:ascii="Trebuchet MS" w:eastAsiaTheme="minorHAnsi" w:hAnsi="Trebuchet MS" w:cstheme="minorBidi"/>
          <w:sz w:val="22"/>
          <w:szCs w:val="22"/>
        </w:rPr>
      </w:pPr>
    </w:p>
    <w:p w14:paraId="2A20FA59" w14:textId="52709845" w:rsidR="00592C2D" w:rsidRPr="00995788" w:rsidRDefault="00F33D9B" w:rsidP="00592C2D">
      <w:pPr>
        <w:jc w:val="both"/>
        <w:rPr>
          <w:rFonts w:ascii="Trebuchet MS" w:hAnsi="Trebuchet MS"/>
          <w:b/>
          <w:bCs/>
          <w:noProof/>
          <w:color w:val="000000" w:themeColor="text1"/>
          <w:sz w:val="22"/>
          <w:szCs w:val="22"/>
        </w:rPr>
      </w:pPr>
      <w:r w:rsidRPr="00995788">
        <w:rPr>
          <w:rFonts w:ascii="Trebuchet MS" w:hAnsi="Trebuchet MS"/>
          <w:b/>
          <w:bCs/>
          <w:noProof/>
          <w:color w:val="000000" w:themeColor="text1"/>
          <w:sz w:val="22"/>
          <w:szCs w:val="22"/>
        </w:rPr>
        <w:t>For Consultancy</w:t>
      </w:r>
      <w:r w:rsidR="00921D5A" w:rsidRPr="00995788">
        <w:rPr>
          <w:rFonts w:ascii="Trebuchet MS" w:hAnsi="Trebuchet MS"/>
          <w:b/>
          <w:bCs/>
          <w:noProof/>
          <w:color w:val="000000" w:themeColor="text1"/>
          <w:sz w:val="22"/>
          <w:szCs w:val="22"/>
        </w:rPr>
        <w:t xml:space="preserve">: </w:t>
      </w:r>
      <w:r w:rsidR="002A7021" w:rsidRPr="00995788">
        <w:rPr>
          <w:rFonts w:ascii="Trebuchet MS" w:hAnsi="Trebuchet MS"/>
          <w:b/>
          <w:bCs/>
          <w:noProof/>
          <w:color w:val="000000" w:themeColor="text1"/>
          <w:sz w:val="22"/>
          <w:szCs w:val="22"/>
        </w:rPr>
        <w:t>The following scoring mechanism may be used to score the Pricing Section in the Evaluation Matrix to reflect the Fee band (Annex 1) in addition to the Fixed cost score of the project</w:t>
      </w:r>
    </w:p>
    <w:p w14:paraId="6D01D35F" w14:textId="77777777" w:rsidR="00DE0BAB" w:rsidRPr="00995788" w:rsidRDefault="00DE0BAB" w:rsidP="00592C2D">
      <w:pPr>
        <w:jc w:val="both"/>
        <w:rPr>
          <w:rFonts w:ascii="Trebuchet MS" w:hAnsi="Trebuchet MS"/>
          <w:noProof/>
          <w:color w:val="000000" w:themeColor="text1"/>
          <w:sz w:val="22"/>
          <w:szCs w:val="22"/>
        </w:rPr>
      </w:pPr>
    </w:p>
    <w:tbl>
      <w:tblPr>
        <w:tblStyle w:val="TableGrid"/>
        <w:tblW w:w="0" w:type="auto"/>
        <w:tblLook w:val="04A0" w:firstRow="1" w:lastRow="0" w:firstColumn="1" w:lastColumn="0" w:noHBand="0" w:noVBand="1"/>
      </w:tblPr>
      <w:tblGrid>
        <w:gridCol w:w="562"/>
        <w:gridCol w:w="8729"/>
      </w:tblGrid>
      <w:tr w:rsidR="00592C2D" w:rsidRPr="00995788" w14:paraId="702A6A36" w14:textId="77777777" w:rsidTr="00592C2D">
        <w:trPr>
          <w:trHeight w:val="310"/>
        </w:trPr>
        <w:tc>
          <w:tcPr>
            <w:tcW w:w="562" w:type="dxa"/>
            <w:noWrap/>
            <w:hideMark/>
          </w:tcPr>
          <w:p w14:paraId="316935A0" w14:textId="77777777" w:rsidR="00592C2D" w:rsidRPr="00995788" w:rsidRDefault="00592C2D" w:rsidP="00592C2D">
            <w:pPr>
              <w:jc w:val="both"/>
              <w:rPr>
                <w:rFonts w:ascii="Trebuchet MS" w:hAnsi="Trebuchet MS"/>
                <w:b/>
                <w:bCs/>
                <w:noProof/>
                <w:color w:val="000000" w:themeColor="text1"/>
                <w:sz w:val="22"/>
                <w:szCs w:val="22"/>
              </w:rPr>
            </w:pPr>
            <w:r w:rsidRPr="00995788">
              <w:rPr>
                <w:rFonts w:ascii="Trebuchet MS" w:hAnsi="Trebuchet MS"/>
                <w:b/>
                <w:bCs/>
                <w:noProof/>
                <w:color w:val="000000" w:themeColor="text1"/>
                <w:sz w:val="22"/>
                <w:szCs w:val="22"/>
              </w:rPr>
              <w:t> </w:t>
            </w:r>
          </w:p>
        </w:tc>
        <w:tc>
          <w:tcPr>
            <w:tcW w:w="8729" w:type="dxa"/>
            <w:noWrap/>
            <w:hideMark/>
          </w:tcPr>
          <w:p w14:paraId="2C3B0B3A" w14:textId="1BC44197" w:rsidR="00592C2D" w:rsidRPr="00995788" w:rsidRDefault="00592C2D" w:rsidP="00592C2D">
            <w:pPr>
              <w:jc w:val="both"/>
              <w:rPr>
                <w:rFonts w:ascii="Trebuchet MS" w:hAnsi="Trebuchet MS"/>
                <w:b/>
                <w:bCs/>
                <w:noProof/>
                <w:color w:val="000000" w:themeColor="text1"/>
                <w:sz w:val="22"/>
                <w:szCs w:val="22"/>
              </w:rPr>
            </w:pPr>
            <w:r w:rsidRPr="00995788">
              <w:rPr>
                <w:rFonts w:ascii="Trebuchet MS" w:hAnsi="Trebuchet MS"/>
                <w:b/>
                <w:bCs/>
                <w:noProof/>
                <w:color w:val="000000" w:themeColor="text1"/>
                <w:sz w:val="22"/>
                <w:szCs w:val="22"/>
              </w:rPr>
              <w:t xml:space="preserve">Using 1-3 Scoring system for Fee Band Requirement  </w:t>
            </w:r>
          </w:p>
        </w:tc>
      </w:tr>
      <w:tr w:rsidR="00592C2D" w:rsidRPr="00995788" w14:paraId="66B54F40" w14:textId="77777777" w:rsidTr="00592C2D">
        <w:trPr>
          <w:trHeight w:val="310"/>
        </w:trPr>
        <w:tc>
          <w:tcPr>
            <w:tcW w:w="562" w:type="dxa"/>
            <w:noWrap/>
            <w:hideMark/>
          </w:tcPr>
          <w:p w14:paraId="26399806" w14:textId="77777777" w:rsidR="00592C2D" w:rsidRPr="00995788" w:rsidRDefault="00592C2D" w:rsidP="00592C2D">
            <w:pPr>
              <w:jc w:val="both"/>
              <w:rPr>
                <w:rFonts w:ascii="Trebuchet MS" w:hAnsi="Trebuchet MS"/>
                <w:b/>
                <w:bCs/>
                <w:noProof/>
                <w:color w:val="000000" w:themeColor="text1"/>
                <w:sz w:val="22"/>
                <w:szCs w:val="22"/>
              </w:rPr>
            </w:pPr>
            <w:r w:rsidRPr="00995788">
              <w:rPr>
                <w:rFonts w:ascii="Trebuchet MS" w:hAnsi="Trebuchet MS"/>
                <w:b/>
                <w:bCs/>
                <w:noProof/>
                <w:color w:val="000000" w:themeColor="text1"/>
                <w:sz w:val="22"/>
                <w:szCs w:val="22"/>
              </w:rPr>
              <w:t>1</w:t>
            </w:r>
          </w:p>
        </w:tc>
        <w:tc>
          <w:tcPr>
            <w:tcW w:w="8729" w:type="dxa"/>
            <w:noWrap/>
            <w:hideMark/>
          </w:tcPr>
          <w:p w14:paraId="0A89E225" w14:textId="77777777" w:rsidR="00592C2D" w:rsidRPr="00995788" w:rsidRDefault="00592C2D" w:rsidP="00592C2D">
            <w:pPr>
              <w:jc w:val="both"/>
              <w:rPr>
                <w:rFonts w:ascii="Trebuchet MS" w:hAnsi="Trebuchet MS"/>
                <w:b/>
                <w:bCs/>
                <w:noProof/>
                <w:color w:val="000000" w:themeColor="text1"/>
                <w:sz w:val="22"/>
                <w:szCs w:val="22"/>
              </w:rPr>
            </w:pPr>
            <w:r w:rsidRPr="00995788">
              <w:rPr>
                <w:rFonts w:ascii="Trebuchet MS" w:hAnsi="Trebuchet MS"/>
                <w:b/>
                <w:bCs/>
                <w:noProof/>
                <w:color w:val="000000" w:themeColor="text1"/>
                <w:sz w:val="22"/>
                <w:szCs w:val="22"/>
              </w:rPr>
              <w:t xml:space="preserve">Does not meet the fee band requirement </w:t>
            </w:r>
          </w:p>
        </w:tc>
      </w:tr>
      <w:tr w:rsidR="00592C2D" w:rsidRPr="00995788" w14:paraId="296C2609" w14:textId="77777777" w:rsidTr="00592C2D">
        <w:trPr>
          <w:trHeight w:val="310"/>
        </w:trPr>
        <w:tc>
          <w:tcPr>
            <w:tcW w:w="562" w:type="dxa"/>
            <w:noWrap/>
            <w:hideMark/>
          </w:tcPr>
          <w:p w14:paraId="54AE31BA" w14:textId="77777777" w:rsidR="00592C2D" w:rsidRPr="00995788" w:rsidRDefault="00592C2D" w:rsidP="00592C2D">
            <w:pPr>
              <w:jc w:val="both"/>
              <w:rPr>
                <w:rFonts w:ascii="Trebuchet MS" w:hAnsi="Trebuchet MS"/>
                <w:b/>
                <w:bCs/>
                <w:noProof/>
                <w:color w:val="000000" w:themeColor="text1"/>
                <w:sz w:val="22"/>
                <w:szCs w:val="22"/>
              </w:rPr>
            </w:pPr>
            <w:r w:rsidRPr="00995788">
              <w:rPr>
                <w:rFonts w:ascii="Trebuchet MS" w:hAnsi="Trebuchet MS"/>
                <w:b/>
                <w:bCs/>
                <w:noProof/>
                <w:color w:val="000000" w:themeColor="text1"/>
                <w:sz w:val="22"/>
                <w:szCs w:val="22"/>
              </w:rPr>
              <w:t>2</w:t>
            </w:r>
          </w:p>
        </w:tc>
        <w:tc>
          <w:tcPr>
            <w:tcW w:w="8729" w:type="dxa"/>
            <w:noWrap/>
            <w:hideMark/>
          </w:tcPr>
          <w:p w14:paraId="39B6807E" w14:textId="77777777" w:rsidR="00592C2D" w:rsidRPr="00995788" w:rsidRDefault="00592C2D" w:rsidP="00592C2D">
            <w:pPr>
              <w:jc w:val="both"/>
              <w:rPr>
                <w:rFonts w:ascii="Trebuchet MS" w:hAnsi="Trebuchet MS"/>
                <w:b/>
                <w:bCs/>
                <w:noProof/>
                <w:color w:val="000000" w:themeColor="text1"/>
                <w:sz w:val="22"/>
                <w:szCs w:val="22"/>
              </w:rPr>
            </w:pPr>
            <w:r w:rsidRPr="00995788">
              <w:rPr>
                <w:rFonts w:ascii="Trebuchet MS" w:hAnsi="Trebuchet MS"/>
                <w:b/>
                <w:bCs/>
                <w:noProof/>
                <w:color w:val="000000" w:themeColor="text1"/>
                <w:sz w:val="22"/>
                <w:szCs w:val="22"/>
              </w:rPr>
              <w:t>Partially meets the fee band requirement</w:t>
            </w:r>
          </w:p>
        </w:tc>
      </w:tr>
      <w:tr w:rsidR="00592C2D" w:rsidRPr="00995788" w14:paraId="7C69D344" w14:textId="77777777" w:rsidTr="00592C2D">
        <w:trPr>
          <w:trHeight w:val="310"/>
        </w:trPr>
        <w:tc>
          <w:tcPr>
            <w:tcW w:w="562" w:type="dxa"/>
            <w:noWrap/>
            <w:hideMark/>
          </w:tcPr>
          <w:p w14:paraId="34FBECF4" w14:textId="77777777" w:rsidR="00592C2D" w:rsidRPr="00995788" w:rsidRDefault="00592C2D" w:rsidP="00592C2D">
            <w:pPr>
              <w:jc w:val="both"/>
              <w:rPr>
                <w:rFonts w:ascii="Trebuchet MS" w:hAnsi="Trebuchet MS"/>
                <w:b/>
                <w:bCs/>
                <w:noProof/>
                <w:color w:val="000000" w:themeColor="text1"/>
                <w:sz w:val="22"/>
                <w:szCs w:val="22"/>
              </w:rPr>
            </w:pPr>
            <w:r w:rsidRPr="00995788">
              <w:rPr>
                <w:rFonts w:ascii="Trebuchet MS" w:hAnsi="Trebuchet MS"/>
                <w:b/>
                <w:bCs/>
                <w:noProof/>
                <w:color w:val="000000" w:themeColor="text1"/>
                <w:sz w:val="22"/>
                <w:szCs w:val="22"/>
              </w:rPr>
              <w:t>3</w:t>
            </w:r>
          </w:p>
        </w:tc>
        <w:tc>
          <w:tcPr>
            <w:tcW w:w="8729" w:type="dxa"/>
            <w:noWrap/>
            <w:hideMark/>
          </w:tcPr>
          <w:p w14:paraId="3FBE23A2" w14:textId="77777777" w:rsidR="00592C2D" w:rsidRPr="00995788" w:rsidRDefault="00592C2D" w:rsidP="00592C2D">
            <w:pPr>
              <w:jc w:val="both"/>
              <w:rPr>
                <w:rFonts w:ascii="Trebuchet MS" w:hAnsi="Trebuchet MS"/>
                <w:b/>
                <w:bCs/>
                <w:noProof/>
                <w:color w:val="000000" w:themeColor="text1"/>
                <w:sz w:val="22"/>
                <w:szCs w:val="22"/>
              </w:rPr>
            </w:pPr>
            <w:r w:rsidRPr="00995788">
              <w:rPr>
                <w:rFonts w:ascii="Trebuchet MS" w:hAnsi="Trebuchet MS"/>
                <w:b/>
                <w:bCs/>
                <w:noProof/>
                <w:color w:val="000000" w:themeColor="text1"/>
                <w:sz w:val="22"/>
                <w:szCs w:val="22"/>
              </w:rPr>
              <w:t>Fully meets the the fee band requirement</w:t>
            </w:r>
          </w:p>
        </w:tc>
      </w:tr>
    </w:tbl>
    <w:p w14:paraId="44E3150F" w14:textId="77777777" w:rsidR="00592C2D" w:rsidRPr="00995788" w:rsidRDefault="00592C2D" w:rsidP="00592C2D">
      <w:pPr>
        <w:jc w:val="both"/>
        <w:rPr>
          <w:rFonts w:ascii="Trebuchet MS" w:hAnsi="Trebuchet MS"/>
          <w:noProof/>
          <w:color w:val="000000" w:themeColor="text1"/>
          <w:sz w:val="22"/>
          <w:szCs w:val="22"/>
        </w:rPr>
      </w:pPr>
    </w:p>
    <w:p w14:paraId="0B36021A" w14:textId="77777777" w:rsidR="00592C2D" w:rsidRPr="00995788" w:rsidRDefault="00592C2D" w:rsidP="00592C2D">
      <w:pPr>
        <w:jc w:val="both"/>
        <w:rPr>
          <w:rFonts w:ascii="Trebuchet MS" w:hAnsi="Trebuchet MS"/>
          <w:noProof/>
          <w:color w:val="000000" w:themeColor="text1"/>
          <w:sz w:val="22"/>
          <w:szCs w:val="22"/>
        </w:rPr>
      </w:pPr>
    </w:p>
    <w:p w14:paraId="36EDB287" w14:textId="1ED208FA" w:rsidR="00592C2D" w:rsidRPr="00995788" w:rsidRDefault="00592C2D" w:rsidP="00AA6D6B">
      <w:pPr>
        <w:rPr>
          <w:rFonts w:ascii="Trebuchet MS" w:hAnsi="Trebuchet MS"/>
          <w:sz w:val="22"/>
          <w:szCs w:val="22"/>
        </w:rPr>
      </w:pPr>
    </w:p>
    <w:p w14:paraId="47E87049" w14:textId="77777777" w:rsidR="00592C2D" w:rsidRPr="00995788" w:rsidRDefault="00592C2D" w:rsidP="00AA6D6B">
      <w:pPr>
        <w:rPr>
          <w:rFonts w:ascii="Trebuchet MS" w:hAnsi="Trebuchet MS"/>
          <w:sz w:val="22"/>
          <w:szCs w:val="22"/>
        </w:rPr>
      </w:pPr>
    </w:p>
    <w:p w14:paraId="1AF94C73" w14:textId="77777777" w:rsidR="00592C2D" w:rsidRPr="00995788" w:rsidRDefault="00592C2D" w:rsidP="00AA6D6B">
      <w:pPr>
        <w:rPr>
          <w:rFonts w:ascii="Trebuchet MS" w:hAnsi="Trebuchet MS"/>
          <w:sz w:val="22"/>
          <w:szCs w:val="22"/>
        </w:rPr>
      </w:pPr>
    </w:p>
    <w:p w14:paraId="5DC0E004" w14:textId="5BB070F3" w:rsidR="00E3605C" w:rsidRPr="00995788" w:rsidRDefault="00C354AA" w:rsidP="00AA6D6B">
      <w:pPr>
        <w:rPr>
          <w:rStyle w:val="Heading1Char"/>
          <w:b w:val="0"/>
          <w:bCs w:val="0"/>
          <w:color w:val="auto"/>
          <w:kern w:val="0"/>
          <w:sz w:val="22"/>
          <w:szCs w:val="22"/>
        </w:rPr>
      </w:pPr>
      <w:r w:rsidRPr="00995788">
        <w:rPr>
          <w:rFonts w:ascii="Trebuchet MS" w:hAnsi="Trebuchet MS"/>
          <w:sz w:val="22"/>
          <w:szCs w:val="22"/>
        </w:rPr>
        <w:t xml:space="preserve">Payments will be made upon successful completion of the milestones described in the </w:t>
      </w:r>
      <w:r w:rsidR="007529E9" w:rsidRPr="00995788">
        <w:rPr>
          <w:rFonts w:ascii="Trebuchet MS" w:hAnsi="Trebuchet MS"/>
          <w:sz w:val="22"/>
          <w:szCs w:val="22"/>
        </w:rPr>
        <w:t>terms of reference</w:t>
      </w:r>
      <w:r w:rsidRPr="00995788">
        <w:rPr>
          <w:rFonts w:ascii="Trebuchet MS" w:hAnsi="Trebuchet MS"/>
          <w:sz w:val="22"/>
          <w:szCs w:val="22"/>
        </w:rPr>
        <w:t xml:space="preserve">, upon receipt of the Secretariat’s written approval of all agreed deliverables and upon submission of a compliant invoice. If there is a VAT element </w:t>
      </w:r>
      <w:r w:rsidR="00B07387" w:rsidRPr="00995788">
        <w:rPr>
          <w:rFonts w:ascii="Trebuchet MS" w:hAnsi="Trebuchet MS"/>
          <w:sz w:val="22"/>
          <w:szCs w:val="22"/>
        </w:rPr>
        <w:t xml:space="preserve">- </w:t>
      </w:r>
      <w:r w:rsidR="004A3D2A" w:rsidRPr="00995788">
        <w:rPr>
          <w:rFonts w:ascii="Trebuchet MS" w:hAnsi="Trebuchet MS"/>
          <w:sz w:val="22"/>
          <w:szCs w:val="22"/>
        </w:rPr>
        <w:t xml:space="preserve">for UK VAT registered </w:t>
      </w:r>
      <w:r w:rsidR="00B04823" w:rsidRPr="00995788">
        <w:rPr>
          <w:rFonts w:ascii="Trebuchet MS" w:hAnsi="Trebuchet MS"/>
          <w:sz w:val="22"/>
          <w:szCs w:val="22"/>
        </w:rPr>
        <w:lastRenderedPageBreak/>
        <w:t>consultant</w:t>
      </w:r>
      <w:r w:rsidR="004A3D2A" w:rsidRPr="00995788">
        <w:rPr>
          <w:rFonts w:ascii="Trebuchet MS" w:hAnsi="Trebuchet MS"/>
          <w:sz w:val="22"/>
          <w:szCs w:val="22"/>
        </w:rPr>
        <w:t xml:space="preserve"> only </w:t>
      </w:r>
      <w:r w:rsidR="007E1CA3" w:rsidRPr="00995788">
        <w:rPr>
          <w:rFonts w:ascii="Trebuchet MS" w:hAnsi="Trebuchet MS"/>
          <w:sz w:val="22"/>
          <w:szCs w:val="22"/>
        </w:rPr>
        <w:t xml:space="preserve">– this must be </w:t>
      </w:r>
      <w:r w:rsidR="00B07387" w:rsidRPr="00995788">
        <w:rPr>
          <w:rFonts w:ascii="Trebuchet MS" w:hAnsi="Trebuchet MS"/>
          <w:sz w:val="22"/>
          <w:szCs w:val="22"/>
        </w:rPr>
        <w:t>itemised</w:t>
      </w:r>
      <w:r w:rsidR="007E1CA3" w:rsidRPr="00995788">
        <w:rPr>
          <w:rFonts w:ascii="Trebuchet MS" w:hAnsi="Trebuchet MS"/>
          <w:sz w:val="22"/>
          <w:szCs w:val="22"/>
        </w:rPr>
        <w:t xml:space="preserve"> in the total quote received</w:t>
      </w:r>
      <w:r w:rsidR="00B07387" w:rsidRPr="00995788">
        <w:rPr>
          <w:rFonts w:ascii="Trebuchet MS" w:hAnsi="Trebuchet MS"/>
          <w:sz w:val="22"/>
          <w:szCs w:val="22"/>
        </w:rPr>
        <w:t>/agreed</w:t>
      </w:r>
      <w:r w:rsidR="007E1CA3" w:rsidRPr="00995788">
        <w:rPr>
          <w:rFonts w:ascii="Trebuchet MS" w:hAnsi="Trebuchet MS"/>
          <w:sz w:val="22"/>
          <w:szCs w:val="22"/>
        </w:rPr>
        <w:t xml:space="preserve"> by the Secretariat and </w:t>
      </w:r>
      <w:r w:rsidRPr="00995788">
        <w:rPr>
          <w:rFonts w:ascii="Trebuchet MS" w:hAnsi="Trebuchet MS"/>
          <w:sz w:val="22"/>
          <w:szCs w:val="22"/>
        </w:rPr>
        <w:t xml:space="preserve">the </w:t>
      </w:r>
      <w:r w:rsidR="00C32CDF" w:rsidRPr="00995788">
        <w:rPr>
          <w:rFonts w:ascii="Trebuchet MS" w:hAnsi="Trebuchet MS"/>
          <w:sz w:val="22"/>
          <w:szCs w:val="22"/>
        </w:rPr>
        <w:t>c</w:t>
      </w:r>
      <w:r w:rsidR="00B04823" w:rsidRPr="00995788">
        <w:rPr>
          <w:rFonts w:ascii="Trebuchet MS" w:hAnsi="Trebuchet MS"/>
          <w:sz w:val="22"/>
          <w:szCs w:val="22"/>
        </w:rPr>
        <w:t>onsultant</w:t>
      </w:r>
      <w:r w:rsidRPr="00995788">
        <w:rPr>
          <w:rFonts w:ascii="Trebuchet MS" w:hAnsi="Trebuchet MS"/>
          <w:sz w:val="22"/>
          <w:szCs w:val="22"/>
        </w:rPr>
        <w:t xml:space="preserve"> must submit a </w:t>
      </w:r>
      <w:r w:rsidR="00BC68F3" w:rsidRPr="00995788">
        <w:rPr>
          <w:rFonts w:ascii="Trebuchet MS" w:hAnsi="Trebuchet MS"/>
          <w:sz w:val="22"/>
          <w:szCs w:val="22"/>
        </w:rPr>
        <w:t xml:space="preserve">UK </w:t>
      </w:r>
      <w:r w:rsidRPr="00995788">
        <w:rPr>
          <w:rFonts w:ascii="Trebuchet MS" w:hAnsi="Trebuchet MS"/>
          <w:sz w:val="22"/>
          <w:szCs w:val="22"/>
        </w:rPr>
        <w:t>VAT registration certificate to the Secretariat</w:t>
      </w:r>
      <w:r w:rsidR="00B07387" w:rsidRPr="00995788">
        <w:rPr>
          <w:rFonts w:ascii="Trebuchet MS" w:hAnsi="Trebuchet MS"/>
          <w:sz w:val="22"/>
          <w:szCs w:val="22"/>
        </w:rPr>
        <w:t xml:space="preserve"> when invoicing</w:t>
      </w:r>
      <w:r w:rsidRPr="00995788">
        <w:rPr>
          <w:rFonts w:ascii="Trebuchet MS" w:hAnsi="Trebuchet MS"/>
          <w:sz w:val="22"/>
          <w:szCs w:val="22"/>
        </w:rPr>
        <w:t xml:space="preserve">. All invoices will be sent to contract manager </w:t>
      </w:r>
      <w:r w:rsidR="00995788" w:rsidRPr="00995788">
        <w:rPr>
          <w:rFonts w:ascii="Trebuchet MS" w:hAnsi="Trebuchet MS"/>
          <w:sz w:val="22"/>
          <w:szCs w:val="22"/>
        </w:rPr>
        <w:t xml:space="preserve">via email – </w:t>
      </w:r>
      <w:hyperlink r:id="rId29" w:history="1">
        <w:r w:rsidR="00995788" w:rsidRPr="00995788">
          <w:rPr>
            <w:rStyle w:val="Hyperlink"/>
            <w:rFonts w:ascii="Trebuchet MS" w:hAnsi="Trebuchet MS"/>
            <w:sz w:val="22"/>
            <w:szCs w:val="22"/>
          </w:rPr>
          <w:t>connectivity@commonwealth.int</w:t>
        </w:r>
      </w:hyperlink>
      <w:r w:rsidR="00995788" w:rsidRPr="00995788">
        <w:rPr>
          <w:rFonts w:ascii="Trebuchet MS" w:hAnsi="Trebuchet MS"/>
          <w:sz w:val="22"/>
          <w:szCs w:val="22"/>
        </w:rPr>
        <w:t xml:space="preserve"> </w:t>
      </w:r>
    </w:p>
    <w:p w14:paraId="12DF1343" w14:textId="77777777" w:rsidR="00E3605C" w:rsidRPr="00995788" w:rsidRDefault="00E3605C" w:rsidP="00AA6D6B">
      <w:pPr>
        <w:rPr>
          <w:rStyle w:val="Heading1Char"/>
          <w:rFonts w:cs="Calibri"/>
          <w:color w:val="000000" w:themeColor="text1"/>
          <w:sz w:val="22"/>
          <w:szCs w:val="22"/>
        </w:rPr>
      </w:pPr>
    </w:p>
    <w:p w14:paraId="537E1DE8" w14:textId="77777777" w:rsidR="00CD46F6" w:rsidRPr="00995788" w:rsidRDefault="00CD46F6" w:rsidP="00177379">
      <w:pPr>
        <w:overflowPunct/>
        <w:autoSpaceDE/>
        <w:autoSpaceDN/>
        <w:adjustRightInd/>
        <w:jc w:val="both"/>
        <w:textAlignment w:val="auto"/>
        <w:rPr>
          <w:rStyle w:val="Heading1Char"/>
          <w:sz w:val="22"/>
          <w:szCs w:val="22"/>
          <w:u w:val="single"/>
        </w:rPr>
      </w:pPr>
      <w:bookmarkStart w:id="170" w:name="_Toc472418384"/>
      <w:bookmarkStart w:id="171" w:name="_Toc472430992"/>
    </w:p>
    <w:p w14:paraId="284E3EA6" w14:textId="71E93379" w:rsidR="00A70845" w:rsidRPr="00995788" w:rsidRDefault="00A70845" w:rsidP="00995788">
      <w:pPr>
        <w:rPr>
          <w:rStyle w:val="Heading1Char"/>
          <w:sz w:val="22"/>
          <w:szCs w:val="22"/>
          <w:u w:val="single"/>
        </w:rPr>
      </w:pPr>
      <w:r w:rsidRPr="00995788">
        <w:rPr>
          <w:rStyle w:val="Heading1Char"/>
          <w:sz w:val="22"/>
          <w:szCs w:val="22"/>
          <w:u w:val="single"/>
        </w:rPr>
        <w:br w:type="page"/>
      </w:r>
    </w:p>
    <w:p w14:paraId="3F0E9FC4" w14:textId="77777777" w:rsidR="00685FF1" w:rsidRPr="00995788" w:rsidRDefault="00685FF1" w:rsidP="00A70845">
      <w:pPr>
        <w:jc w:val="center"/>
        <w:rPr>
          <w:rFonts w:ascii="Trebuchet MS" w:hAnsi="Trebuchet MS"/>
          <w:b/>
        </w:rPr>
      </w:pPr>
    </w:p>
    <w:p w14:paraId="39629BEB" w14:textId="06106C12" w:rsidR="00A70845" w:rsidRPr="00995788" w:rsidRDefault="001867E3">
      <w:pPr>
        <w:pStyle w:val="ListParagraph"/>
        <w:numPr>
          <w:ilvl w:val="0"/>
          <w:numId w:val="17"/>
        </w:numPr>
        <w:jc w:val="center"/>
        <w:rPr>
          <w:rFonts w:ascii="Trebuchet MS" w:hAnsi="Trebuchet MS"/>
          <w:b/>
        </w:rPr>
      </w:pPr>
      <w:r w:rsidRPr="00995788">
        <w:rPr>
          <w:rFonts w:ascii="Trebuchet MS" w:hAnsi="Trebuchet MS"/>
          <w:b/>
        </w:rPr>
        <w:t xml:space="preserve">Annex 1 </w:t>
      </w:r>
      <w:r w:rsidR="00075BB1" w:rsidRPr="00995788">
        <w:rPr>
          <w:rFonts w:ascii="Trebuchet MS" w:hAnsi="Trebuchet MS"/>
          <w:b/>
        </w:rPr>
        <w:t>–</w:t>
      </w:r>
      <w:r w:rsidRPr="00995788">
        <w:rPr>
          <w:rFonts w:ascii="Trebuchet MS" w:hAnsi="Trebuchet MS"/>
          <w:b/>
        </w:rPr>
        <w:t xml:space="preserve"> Secretariat</w:t>
      </w:r>
      <w:r w:rsidR="00075BB1" w:rsidRPr="00995788">
        <w:rPr>
          <w:rFonts w:ascii="Trebuchet MS" w:hAnsi="Trebuchet MS"/>
          <w:b/>
        </w:rPr>
        <w:t>’s</w:t>
      </w:r>
      <w:r w:rsidRPr="00995788">
        <w:rPr>
          <w:rFonts w:ascii="Trebuchet MS" w:hAnsi="Trebuchet MS"/>
          <w:b/>
        </w:rPr>
        <w:t xml:space="preserve"> Technical Assistance</w:t>
      </w:r>
      <w:r w:rsidR="00A70845" w:rsidRPr="00995788">
        <w:rPr>
          <w:rFonts w:ascii="Trebuchet MS" w:hAnsi="Trebuchet MS"/>
          <w:b/>
        </w:rPr>
        <w:t xml:space="preserve"> Consultants: Corporate Fee Band Table</w:t>
      </w:r>
    </w:p>
    <w:p w14:paraId="17046409" w14:textId="77777777" w:rsidR="00A70845" w:rsidRPr="00995788" w:rsidRDefault="00A70845" w:rsidP="00A70845">
      <w:pPr>
        <w:ind w:left="720"/>
        <w:jc w:val="both"/>
        <w:rPr>
          <w:rFonts w:ascii="Trebuchet MS" w:hAnsi="Trebuchet MS"/>
        </w:rPr>
      </w:pPr>
    </w:p>
    <w:p w14:paraId="1E7E62B2" w14:textId="77777777" w:rsidR="00A70845" w:rsidRPr="00995788" w:rsidRDefault="00A70845">
      <w:pPr>
        <w:pStyle w:val="ListParagraph"/>
        <w:numPr>
          <w:ilvl w:val="0"/>
          <w:numId w:val="17"/>
        </w:numPr>
        <w:jc w:val="both"/>
        <w:rPr>
          <w:rFonts w:ascii="Trebuchet MS" w:hAnsi="Trebuchet MS"/>
        </w:rPr>
      </w:pPr>
      <w:r w:rsidRPr="00995788">
        <w:rPr>
          <w:rFonts w:ascii="Trebuchet MS" w:hAnsi="Trebuchet MS"/>
        </w:rPr>
        <w:t xml:space="preserve">The consultancy fee rate range associated with a particular level of assignment may be based on the following: </w:t>
      </w:r>
    </w:p>
    <w:p w14:paraId="719D0DB2" w14:textId="77777777" w:rsidR="00A70845" w:rsidRPr="00995788" w:rsidRDefault="00A70845" w:rsidP="00A70845">
      <w:pPr>
        <w:jc w:val="both"/>
        <w:rPr>
          <w:rFonts w:ascii="Trebuchet MS" w:eastAsia="Calibri" w:hAnsi="Trebuchet MS"/>
        </w:rPr>
      </w:pPr>
    </w:p>
    <w:p w14:paraId="312346FF" w14:textId="77777777" w:rsidR="00A70845" w:rsidRPr="00995788" w:rsidRDefault="00A70845">
      <w:pPr>
        <w:numPr>
          <w:ilvl w:val="0"/>
          <w:numId w:val="17"/>
        </w:numPr>
        <w:overflowPunct/>
        <w:autoSpaceDE/>
        <w:autoSpaceDN/>
        <w:adjustRightInd/>
        <w:jc w:val="both"/>
        <w:textAlignment w:val="auto"/>
        <w:rPr>
          <w:rFonts w:ascii="Trebuchet MS" w:eastAsia="Calibri" w:hAnsi="Trebuchet MS"/>
        </w:rPr>
      </w:pPr>
      <w:r w:rsidRPr="00995788">
        <w:rPr>
          <w:rFonts w:ascii="Trebuchet MS" w:eastAsia="Calibri" w:hAnsi="Trebuchet MS"/>
        </w:rPr>
        <w:t>Knowledge, qualifications, experience, and skills required.</w:t>
      </w:r>
    </w:p>
    <w:p w14:paraId="31677CAE" w14:textId="77777777" w:rsidR="00A70845" w:rsidRPr="00995788" w:rsidRDefault="00A70845">
      <w:pPr>
        <w:numPr>
          <w:ilvl w:val="0"/>
          <w:numId w:val="17"/>
        </w:numPr>
        <w:overflowPunct/>
        <w:autoSpaceDE/>
        <w:autoSpaceDN/>
        <w:adjustRightInd/>
        <w:jc w:val="both"/>
        <w:textAlignment w:val="auto"/>
        <w:rPr>
          <w:rFonts w:ascii="Trebuchet MS" w:eastAsia="Calibri" w:hAnsi="Trebuchet MS"/>
        </w:rPr>
      </w:pPr>
      <w:r w:rsidRPr="00995788">
        <w:rPr>
          <w:rFonts w:ascii="Trebuchet MS" w:eastAsia="Calibri" w:hAnsi="Trebuchet MS"/>
        </w:rPr>
        <w:t>Level of work in terms of responsibilities and complexity of the assignment.</w:t>
      </w:r>
    </w:p>
    <w:p w14:paraId="6A26E318" w14:textId="77777777" w:rsidR="00A70845" w:rsidRPr="00995788" w:rsidRDefault="00A70845">
      <w:pPr>
        <w:numPr>
          <w:ilvl w:val="0"/>
          <w:numId w:val="17"/>
        </w:numPr>
        <w:overflowPunct/>
        <w:autoSpaceDE/>
        <w:autoSpaceDN/>
        <w:adjustRightInd/>
        <w:jc w:val="both"/>
        <w:textAlignment w:val="auto"/>
        <w:rPr>
          <w:rFonts w:ascii="Trebuchet MS" w:eastAsia="Calibri" w:hAnsi="Trebuchet MS"/>
        </w:rPr>
      </w:pPr>
      <w:r w:rsidRPr="00995788">
        <w:rPr>
          <w:rFonts w:ascii="Trebuchet MS" w:eastAsia="Calibri" w:hAnsi="Trebuchet MS"/>
        </w:rPr>
        <w:t>Degree of specialization required by the assignment.</w:t>
      </w:r>
    </w:p>
    <w:p w14:paraId="70E2FF49" w14:textId="77777777" w:rsidR="00A70845" w:rsidRPr="00995788" w:rsidRDefault="00A70845" w:rsidP="00A70845">
      <w:pPr>
        <w:ind w:left="720"/>
        <w:jc w:val="both"/>
        <w:rPr>
          <w:rFonts w:ascii="Trebuchet MS" w:eastAsia="Calibri" w:hAnsi="Trebuchet MS"/>
        </w:rPr>
      </w:pPr>
    </w:p>
    <w:p w14:paraId="4F687F1E" w14:textId="77777777" w:rsidR="00A70845" w:rsidRPr="00995788" w:rsidRDefault="00A70845" w:rsidP="00A70845">
      <w:pPr>
        <w:ind w:left="720"/>
        <w:jc w:val="both"/>
        <w:rPr>
          <w:rFonts w:ascii="Trebuchet MS" w:eastAsia="Calibri" w:hAnsi="Trebuchet MS"/>
        </w:rPr>
      </w:pPr>
    </w:p>
    <w:tbl>
      <w:tblPr>
        <w:tblStyle w:val="TableGrid1"/>
        <w:tblW w:w="9351" w:type="dxa"/>
        <w:tblLook w:val="04A0" w:firstRow="1" w:lastRow="0" w:firstColumn="1" w:lastColumn="0" w:noHBand="0" w:noVBand="1"/>
      </w:tblPr>
      <w:tblGrid>
        <w:gridCol w:w="1867"/>
        <w:gridCol w:w="1496"/>
        <w:gridCol w:w="5988"/>
      </w:tblGrid>
      <w:tr w:rsidR="00A70845" w:rsidRPr="00995788" w14:paraId="1502BD01" w14:textId="77777777" w:rsidTr="00C65A4C">
        <w:tc>
          <w:tcPr>
            <w:tcW w:w="1262" w:type="dxa"/>
          </w:tcPr>
          <w:p w14:paraId="76E17571" w14:textId="77777777" w:rsidR="00A70845" w:rsidRPr="00995788" w:rsidRDefault="00A70845">
            <w:pPr>
              <w:pStyle w:val="ListParagraph"/>
              <w:numPr>
                <w:ilvl w:val="0"/>
                <w:numId w:val="17"/>
              </w:numPr>
              <w:rPr>
                <w:rFonts w:ascii="Trebuchet MS" w:eastAsiaTheme="minorHAnsi" w:hAnsi="Trebuchet MS"/>
              </w:rPr>
            </w:pPr>
            <w:r w:rsidRPr="00995788">
              <w:rPr>
                <w:rFonts w:ascii="Trebuchet MS" w:eastAsiaTheme="minorHAnsi" w:hAnsi="Trebuchet MS"/>
              </w:rPr>
              <w:t>Band</w:t>
            </w:r>
          </w:p>
        </w:tc>
        <w:tc>
          <w:tcPr>
            <w:tcW w:w="1496" w:type="dxa"/>
          </w:tcPr>
          <w:p w14:paraId="42635E32" w14:textId="77777777" w:rsidR="00A70845" w:rsidRPr="00995788" w:rsidRDefault="00A70845">
            <w:pPr>
              <w:pStyle w:val="ListParagraph"/>
              <w:numPr>
                <w:ilvl w:val="0"/>
                <w:numId w:val="17"/>
              </w:numPr>
              <w:rPr>
                <w:rFonts w:ascii="Trebuchet MS" w:eastAsiaTheme="minorHAnsi" w:hAnsi="Trebuchet MS"/>
              </w:rPr>
            </w:pPr>
            <w:r w:rsidRPr="00995788">
              <w:rPr>
                <w:rFonts w:ascii="Trebuchet MS" w:eastAsiaTheme="minorHAnsi" w:hAnsi="Trebuchet MS"/>
              </w:rPr>
              <w:t>Per Day (GBP)</w:t>
            </w:r>
          </w:p>
        </w:tc>
        <w:tc>
          <w:tcPr>
            <w:tcW w:w="6593" w:type="dxa"/>
          </w:tcPr>
          <w:p w14:paraId="79217E99" w14:textId="77777777" w:rsidR="00A70845" w:rsidRPr="00995788" w:rsidRDefault="00A70845">
            <w:pPr>
              <w:pStyle w:val="ListParagraph"/>
              <w:numPr>
                <w:ilvl w:val="1"/>
                <w:numId w:val="17"/>
              </w:numPr>
              <w:rPr>
                <w:rFonts w:ascii="Trebuchet MS" w:eastAsiaTheme="minorHAnsi" w:hAnsi="Trebuchet MS"/>
              </w:rPr>
            </w:pPr>
            <w:r w:rsidRPr="00995788">
              <w:rPr>
                <w:rFonts w:ascii="Trebuchet MS" w:eastAsiaTheme="minorHAnsi" w:hAnsi="Trebuchet MS"/>
              </w:rPr>
              <w:t>Comments and Guidelines</w:t>
            </w:r>
          </w:p>
        </w:tc>
      </w:tr>
      <w:tr w:rsidR="00A70845" w:rsidRPr="00995788" w14:paraId="1597AE71" w14:textId="77777777" w:rsidTr="00C65A4C">
        <w:tc>
          <w:tcPr>
            <w:tcW w:w="1262" w:type="dxa"/>
          </w:tcPr>
          <w:p w14:paraId="251987F0" w14:textId="77777777" w:rsidR="00A70845" w:rsidRPr="00995788" w:rsidRDefault="00A70845">
            <w:pPr>
              <w:pStyle w:val="ListParagraph"/>
              <w:numPr>
                <w:ilvl w:val="1"/>
                <w:numId w:val="17"/>
              </w:numPr>
              <w:jc w:val="center"/>
              <w:rPr>
                <w:rFonts w:ascii="Trebuchet MS" w:eastAsiaTheme="minorHAnsi" w:hAnsi="Trebuchet MS"/>
              </w:rPr>
            </w:pPr>
            <w:r w:rsidRPr="00995788">
              <w:rPr>
                <w:rFonts w:ascii="Trebuchet MS" w:eastAsiaTheme="minorHAnsi" w:hAnsi="Trebuchet MS"/>
              </w:rPr>
              <w:t>A*</w:t>
            </w:r>
          </w:p>
        </w:tc>
        <w:tc>
          <w:tcPr>
            <w:tcW w:w="1496" w:type="dxa"/>
          </w:tcPr>
          <w:p w14:paraId="5F80BAFB" w14:textId="77777777" w:rsidR="00A70845" w:rsidRPr="00995788" w:rsidRDefault="00A70845">
            <w:pPr>
              <w:pStyle w:val="ListParagraph"/>
              <w:numPr>
                <w:ilvl w:val="0"/>
                <w:numId w:val="17"/>
              </w:numPr>
              <w:rPr>
                <w:rFonts w:ascii="Trebuchet MS" w:eastAsiaTheme="minorHAnsi" w:hAnsi="Trebuchet MS"/>
              </w:rPr>
            </w:pPr>
            <w:r w:rsidRPr="00995788">
              <w:rPr>
                <w:rFonts w:ascii="Trebuchet MS" w:eastAsiaTheme="minorHAnsi" w:hAnsi="Trebuchet MS"/>
              </w:rPr>
              <w:t>700+</w:t>
            </w:r>
          </w:p>
        </w:tc>
        <w:tc>
          <w:tcPr>
            <w:tcW w:w="6593" w:type="dxa"/>
          </w:tcPr>
          <w:p w14:paraId="6892233F" w14:textId="77777777" w:rsidR="00A70845" w:rsidRPr="00995788" w:rsidRDefault="00A70845">
            <w:pPr>
              <w:numPr>
                <w:ilvl w:val="0"/>
                <w:numId w:val="17"/>
              </w:numPr>
              <w:overflowPunct/>
              <w:autoSpaceDE/>
              <w:autoSpaceDN/>
              <w:adjustRightInd/>
              <w:jc w:val="both"/>
              <w:textAlignment w:val="auto"/>
              <w:rPr>
                <w:rFonts w:ascii="Trebuchet MS" w:hAnsi="Trebuchet MS"/>
              </w:rPr>
            </w:pPr>
            <w:r w:rsidRPr="00995788">
              <w:rPr>
                <w:rFonts w:ascii="Trebuchet MS" w:hAnsi="Trebuchet MS"/>
              </w:rPr>
              <w:t>Extensive achievement in their specialist field, in which they are nationally or internationally renowned. Extensive experience of leading or directing major, complex and business-critical projects, bringing genuine strategic insight, understanding the range of services to be delivered. In depth knowledge of the international sector/specialist field and of current policy and political issues affecting it.</w:t>
            </w:r>
          </w:p>
          <w:p w14:paraId="495F0F96" w14:textId="77777777" w:rsidR="00A70845" w:rsidRPr="00995788" w:rsidRDefault="00A70845">
            <w:pPr>
              <w:numPr>
                <w:ilvl w:val="0"/>
                <w:numId w:val="17"/>
              </w:numPr>
              <w:overflowPunct/>
              <w:autoSpaceDE/>
              <w:autoSpaceDN/>
              <w:adjustRightInd/>
              <w:jc w:val="both"/>
              <w:textAlignment w:val="auto"/>
              <w:rPr>
                <w:rFonts w:ascii="Trebuchet MS" w:hAnsi="Trebuchet MS"/>
              </w:rPr>
            </w:pPr>
            <w:r w:rsidRPr="00995788">
              <w:rPr>
                <w:rFonts w:ascii="Trebuchet MS" w:hAnsi="Trebuchet MS"/>
              </w:rPr>
              <w:t xml:space="preserve">Contributions to the accomplishment of a crucial programme or service or functional area of a broad scope, involving high complexity and impact. </w:t>
            </w:r>
          </w:p>
          <w:p w14:paraId="5EE5D651" w14:textId="77777777" w:rsidR="00A70845" w:rsidRPr="00995788" w:rsidRDefault="00A70845">
            <w:pPr>
              <w:numPr>
                <w:ilvl w:val="0"/>
                <w:numId w:val="17"/>
              </w:numPr>
              <w:overflowPunct/>
              <w:autoSpaceDE/>
              <w:autoSpaceDN/>
              <w:adjustRightInd/>
              <w:jc w:val="both"/>
              <w:textAlignment w:val="auto"/>
              <w:rPr>
                <w:rFonts w:ascii="Trebuchet MS" w:hAnsi="Trebuchet MS"/>
              </w:rPr>
            </w:pPr>
            <w:r w:rsidRPr="00995788">
              <w:rPr>
                <w:rFonts w:ascii="Trebuchet MS" w:hAnsi="Trebuchet MS"/>
              </w:rPr>
              <w:t>Providing functional leadership and expert advice.</w:t>
            </w:r>
          </w:p>
          <w:p w14:paraId="325BBFB0" w14:textId="77777777" w:rsidR="00A70845" w:rsidRPr="00995788" w:rsidRDefault="00A70845">
            <w:pPr>
              <w:numPr>
                <w:ilvl w:val="0"/>
                <w:numId w:val="17"/>
              </w:numPr>
              <w:overflowPunct/>
              <w:autoSpaceDE/>
              <w:autoSpaceDN/>
              <w:adjustRightInd/>
              <w:jc w:val="both"/>
              <w:textAlignment w:val="auto"/>
              <w:rPr>
                <w:rFonts w:ascii="Trebuchet MS" w:hAnsi="Trebuchet MS"/>
              </w:rPr>
            </w:pPr>
            <w:r w:rsidRPr="00995788">
              <w:rPr>
                <w:rFonts w:ascii="Trebuchet MS" w:hAnsi="Trebuchet MS"/>
              </w:rPr>
              <w:t xml:space="preserve">Preparing intricate and complex technical papers to working groups. </w:t>
            </w:r>
          </w:p>
          <w:p w14:paraId="04D589C0" w14:textId="77777777" w:rsidR="00A70845" w:rsidRPr="00995788" w:rsidRDefault="00A70845">
            <w:pPr>
              <w:numPr>
                <w:ilvl w:val="0"/>
                <w:numId w:val="17"/>
              </w:numPr>
              <w:overflowPunct/>
              <w:autoSpaceDE/>
              <w:autoSpaceDN/>
              <w:adjustRightInd/>
              <w:jc w:val="both"/>
              <w:textAlignment w:val="auto"/>
              <w:rPr>
                <w:rFonts w:ascii="Trebuchet MS" w:hAnsi="Trebuchet MS"/>
              </w:rPr>
            </w:pPr>
            <w:r w:rsidRPr="00995788">
              <w:rPr>
                <w:rFonts w:ascii="Trebuchet MS" w:hAnsi="Trebuchet MS"/>
              </w:rPr>
              <w:t xml:space="preserve">Undertaking the drafting of reports or proposals for projects of a large scale or a broad scope. </w:t>
            </w:r>
          </w:p>
          <w:p w14:paraId="0F1230D1" w14:textId="77777777" w:rsidR="00A70845" w:rsidRPr="00995788" w:rsidRDefault="00A70845">
            <w:pPr>
              <w:numPr>
                <w:ilvl w:val="0"/>
                <w:numId w:val="17"/>
              </w:numPr>
              <w:overflowPunct/>
              <w:autoSpaceDE/>
              <w:autoSpaceDN/>
              <w:adjustRightInd/>
              <w:jc w:val="both"/>
              <w:textAlignment w:val="auto"/>
              <w:rPr>
                <w:rFonts w:ascii="Trebuchet MS" w:hAnsi="Trebuchet MS"/>
              </w:rPr>
            </w:pPr>
            <w:r w:rsidRPr="00995788">
              <w:rPr>
                <w:rFonts w:ascii="Trebuchet MS" w:hAnsi="Trebuchet MS"/>
              </w:rPr>
              <w:t>Large-scale programmatic and operational activities involving large commitments of staff and funds.</w:t>
            </w:r>
          </w:p>
          <w:p w14:paraId="47E77FE4" w14:textId="77777777" w:rsidR="00A70845" w:rsidRPr="00995788" w:rsidRDefault="00A70845">
            <w:pPr>
              <w:numPr>
                <w:ilvl w:val="0"/>
                <w:numId w:val="17"/>
              </w:numPr>
              <w:overflowPunct/>
              <w:autoSpaceDE/>
              <w:autoSpaceDN/>
              <w:adjustRightInd/>
              <w:jc w:val="both"/>
              <w:textAlignment w:val="auto"/>
              <w:rPr>
                <w:rFonts w:ascii="Trebuchet MS" w:hAnsi="Trebuchet MS"/>
              </w:rPr>
            </w:pPr>
            <w:r w:rsidRPr="00995788">
              <w:rPr>
                <w:rFonts w:ascii="Trebuchet MS" w:hAnsi="Trebuchet MS"/>
              </w:rPr>
              <w:t>Rare specialization</w:t>
            </w:r>
          </w:p>
          <w:p w14:paraId="17222FFD" w14:textId="77777777" w:rsidR="00A70845" w:rsidRPr="00995788" w:rsidRDefault="00A70845">
            <w:pPr>
              <w:numPr>
                <w:ilvl w:val="0"/>
                <w:numId w:val="17"/>
              </w:numPr>
              <w:overflowPunct/>
              <w:autoSpaceDE/>
              <w:autoSpaceDN/>
              <w:adjustRightInd/>
              <w:jc w:val="both"/>
              <w:textAlignment w:val="auto"/>
              <w:rPr>
                <w:rFonts w:ascii="Trebuchet MS" w:hAnsi="Trebuchet MS"/>
              </w:rPr>
            </w:pPr>
            <w:r w:rsidRPr="00995788">
              <w:rPr>
                <w:rFonts w:ascii="Trebuchet MS" w:hAnsi="Trebuchet MS"/>
              </w:rPr>
              <w:t>Industry equivalent level: Partner/Managing Director</w:t>
            </w:r>
          </w:p>
        </w:tc>
      </w:tr>
      <w:tr w:rsidR="00A70845" w:rsidRPr="00995788" w14:paraId="243EC742" w14:textId="77777777" w:rsidTr="00C65A4C">
        <w:tc>
          <w:tcPr>
            <w:tcW w:w="1262" w:type="dxa"/>
          </w:tcPr>
          <w:p w14:paraId="770BDAFF" w14:textId="77777777" w:rsidR="00A70845" w:rsidRPr="00995788" w:rsidRDefault="00A70845">
            <w:pPr>
              <w:pStyle w:val="ListParagraph"/>
              <w:numPr>
                <w:ilvl w:val="1"/>
                <w:numId w:val="17"/>
              </w:numPr>
              <w:jc w:val="center"/>
              <w:rPr>
                <w:rFonts w:ascii="Trebuchet MS" w:eastAsiaTheme="minorHAnsi" w:hAnsi="Trebuchet MS"/>
              </w:rPr>
            </w:pPr>
            <w:r w:rsidRPr="00995788">
              <w:rPr>
                <w:rFonts w:ascii="Trebuchet MS" w:eastAsiaTheme="minorHAnsi" w:hAnsi="Trebuchet MS"/>
              </w:rPr>
              <w:t>B</w:t>
            </w:r>
          </w:p>
        </w:tc>
        <w:tc>
          <w:tcPr>
            <w:tcW w:w="1496" w:type="dxa"/>
          </w:tcPr>
          <w:p w14:paraId="1CDD6073" w14:textId="77777777" w:rsidR="00A70845" w:rsidRPr="00995788" w:rsidRDefault="00A70845">
            <w:pPr>
              <w:pStyle w:val="ListParagraph"/>
              <w:numPr>
                <w:ilvl w:val="0"/>
                <w:numId w:val="17"/>
              </w:numPr>
              <w:rPr>
                <w:rFonts w:ascii="Trebuchet MS" w:eastAsiaTheme="minorHAnsi" w:hAnsi="Trebuchet MS"/>
              </w:rPr>
            </w:pPr>
            <w:r w:rsidRPr="00995788">
              <w:rPr>
                <w:rFonts w:ascii="Trebuchet MS" w:eastAsiaTheme="minorHAnsi" w:hAnsi="Trebuchet MS"/>
              </w:rPr>
              <w:t xml:space="preserve">500-699 </w:t>
            </w:r>
          </w:p>
        </w:tc>
        <w:tc>
          <w:tcPr>
            <w:tcW w:w="6593" w:type="dxa"/>
          </w:tcPr>
          <w:p w14:paraId="73C9E055" w14:textId="77777777" w:rsidR="00A70845" w:rsidRPr="00995788" w:rsidRDefault="00A70845">
            <w:pPr>
              <w:numPr>
                <w:ilvl w:val="0"/>
                <w:numId w:val="17"/>
              </w:numPr>
              <w:overflowPunct/>
              <w:autoSpaceDE/>
              <w:autoSpaceDN/>
              <w:adjustRightInd/>
              <w:textAlignment w:val="auto"/>
              <w:rPr>
                <w:rFonts w:ascii="Trebuchet MS" w:hAnsi="Trebuchet MS"/>
              </w:rPr>
            </w:pPr>
            <w:r w:rsidRPr="00995788">
              <w:rPr>
                <w:rFonts w:ascii="Trebuchet MS" w:hAnsi="Trebuchet MS"/>
              </w:rPr>
              <w:t xml:space="preserve">Substantial experience in their specialist field and operating multiple major consultancy assignments achieving specific revenue and income objectives to agreed outcomes. </w:t>
            </w:r>
          </w:p>
          <w:p w14:paraId="22B024CD" w14:textId="77777777" w:rsidR="00A70845" w:rsidRPr="00995788" w:rsidRDefault="00A70845">
            <w:pPr>
              <w:numPr>
                <w:ilvl w:val="0"/>
                <w:numId w:val="17"/>
              </w:numPr>
              <w:overflowPunct/>
              <w:autoSpaceDE/>
              <w:autoSpaceDN/>
              <w:adjustRightInd/>
              <w:textAlignment w:val="auto"/>
              <w:rPr>
                <w:rFonts w:ascii="Trebuchet MS" w:hAnsi="Trebuchet MS"/>
              </w:rPr>
            </w:pPr>
            <w:r w:rsidRPr="00995788">
              <w:rPr>
                <w:rFonts w:ascii="Trebuchet MS" w:hAnsi="Trebuchet MS"/>
              </w:rPr>
              <w:t>Within this category the person is expected to have significant, proven, industry recognised experience.</w:t>
            </w:r>
          </w:p>
          <w:p w14:paraId="5A809321" w14:textId="77777777" w:rsidR="00A70845" w:rsidRPr="00995788" w:rsidRDefault="00A70845">
            <w:pPr>
              <w:numPr>
                <w:ilvl w:val="0"/>
                <w:numId w:val="17"/>
              </w:numPr>
              <w:overflowPunct/>
              <w:autoSpaceDE/>
              <w:autoSpaceDN/>
              <w:adjustRightInd/>
              <w:textAlignment w:val="auto"/>
              <w:rPr>
                <w:rFonts w:ascii="Trebuchet MS" w:hAnsi="Trebuchet MS"/>
              </w:rPr>
            </w:pPr>
            <w:r w:rsidRPr="00995788">
              <w:rPr>
                <w:rFonts w:ascii="Trebuchet MS" w:hAnsi="Trebuchet MS"/>
              </w:rPr>
              <w:t>Expected to develop new approaches, techniques, or policies and/or design guidelines, standard operating procedures.</w:t>
            </w:r>
          </w:p>
          <w:p w14:paraId="11993DD8" w14:textId="77777777" w:rsidR="00A70845" w:rsidRPr="00995788" w:rsidRDefault="00A70845">
            <w:pPr>
              <w:numPr>
                <w:ilvl w:val="0"/>
                <w:numId w:val="17"/>
              </w:numPr>
              <w:overflowPunct/>
              <w:autoSpaceDE/>
              <w:autoSpaceDN/>
              <w:adjustRightInd/>
              <w:textAlignment w:val="auto"/>
              <w:rPr>
                <w:rFonts w:ascii="Trebuchet MS" w:hAnsi="Trebuchet MS"/>
              </w:rPr>
            </w:pPr>
            <w:r w:rsidRPr="00995788">
              <w:rPr>
                <w:rFonts w:ascii="Trebuchet MS" w:hAnsi="Trebuchet MS"/>
              </w:rPr>
              <w:t>Providing technical support; leading group dynamics; and undertaking report drafting or project-wide proposals.</w:t>
            </w:r>
          </w:p>
          <w:p w14:paraId="3EE64DAD" w14:textId="77777777" w:rsidR="00A70845" w:rsidRPr="00995788" w:rsidRDefault="00A70845">
            <w:pPr>
              <w:numPr>
                <w:ilvl w:val="0"/>
                <w:numId w:val="17"/>
              </w:numPr>
              <w:overflowPunct/>
              <w:autoSpaceDE/>
              <w:autoSpaceDN/>
              <w:adjustRightInd/>
              <w:textAlignment w:val="auto"/>
              <w:rPr>
                <w:rFonts w:ascii="Trebuchet MS" w:hAnsi="Trebuchet MS"/>
              </w:rPr>
            </w:pPr>
            <w:r w:rsidRPr="00995788">
              <w:rPr>
                <w:rFonts w:ascii="Trebuchet MS" w:hAnsi="Trebuchet MS"/>
              </w:rPr>
              <w:lastRenderedPageBreak/>
              <w:t>Industry equivalent level: Principal/Senior Consultant</w:t>
            </w:r>
          </w:p>
        </w:tc>
      </w:tr>
      <w:tr w:rsidR="00A70845" w:rsidRPr="00995788" w14:paraId="556C7013" w14:textId="77777777" w:rsidTr="00C65A4C">
        <w:tc>
          <w:tcPr>
            <w:tcW w:w="1262" w:type="dxa"/>
          </w:tcPr>
          <w:p w14:paraId="176EE78D" w14:textId="77777777" w:rsidR="00A70845" w:rsidRPr="00995788" w:rsidRDefault="00A70845">
            <w:pPr>
              <w:pStyle w:val="ListParagraph"/>
              <w:numPr>
                <w:ilvl w:val="1"/>
                <w:numId w:val="17"/>
              </w:numPr>
              <w:jc w:val="center"/>
              <w:rPr>
                <w:rFonts w:ascii="Trebuchet MS" w:eastAsiaTheme="minorHAnsi" w:hAnsi="Trebuchet MS"/>
              </w:rPr>
            </w:pPr>
            <w:r w:rsidRPr="00995788">
              <w:rPr>
                <w:rFonts w:ascii="Trebuchet MS" w:eastAsiaTheme="minorHAnsi" w:hAnsi="Trebuchet MS"/>
              </w:rPr>
              <w:lastRenderedPageBreak/>
              <w:t>C</w:t>
            </w:r>
          </w:p>
        </w:tc>
        <w:tc>
          <w:tcPr>
            <w:tcW w:w="1496" w:type="dxa"/>
          </w:tcPr>
          <w:p w14:paraId="14B5C505" w14:textId="77777777" w:rsidR="00A70845" w:rsidRPr="00995788" w:rsidRDefault="00A70845">
            <w:pPr>
              <w:pStyle w:val="ListParagraph"/>
              <w:numPr>
                <w:ilvl w:val="0"/>
                <w:numId w:val="17"/>
              </w:numPr>
              <w:rPr>
                <w:rFonts w:ascii="Trebuchet MS" w:eastAsiaTheme="minorHAnsi" w:hAnsi="Trebuchet MS"/>
              </w:rPr>
            </w:pPr>
            <w:r w:rsidRPr="00995788">
              <w:rPr>
                <w:rFonts w:ascii="Trebuchet MS" w:eastAsiaTheme="minorHAnsi" w:hAnsi="Trebuchet MS"/>
              </w:rPr>
              <w:t>350 - 499</w:t>
            </w:r>
          </w:p>
        </w:tc>
        <w:tc>
          <w:tcPr>
            <w:tcW w:w="6593" w:type="dxa"/>
          </w:tcPr>
          <w:p w14:paraId="1C541E85" w14:textId="77777777" w:rsidR="00A70845" w:rsidRPr="00995788" w:rsidRDefault="00A70845">
            <w:pPr>
              <w:numPr>
                <w:ilvl w:val="0"/>
                <w:numId w:val="17"/>
              </w:numPr>
              <w:overflowPunct/>
              <w:autoSpaceDE/>
              <w:autoSpaceDN/>
              <w:adjustRightInd/>
              <w:textAlignment w:val="auto"/>
              <w:rPr>
                <w:rFonts w:ascii="Trebuchet MS" w:hAnsi="Trebuchet MS"/>
              </w:rPr>
            </w:pPr>
            <w:r w:rsidRPr="00995788">
              <w:rPr>
                <w:rFonts w:ascii="Trebuchet MS" w:hAnsi="Trebuchet MS"/>
              </w:rPr>
              <w:t xml:space="preserve">Demonstrable experience and relevant exposure in a range of projects in a specialist field. </w:t>
            </w:r>
          </w:p>
          <w:p w14:paraId="622395A7" w14:textId="77777777" w:rsidR="00A70845" w:rsidRPr="00995788" w:rsidRDefault="00A70845">
            <w:pPr>
              <w:numPr>
                <w:ilvl w:val="0"/>
                <w:numId w:val="17"/>
              </w:numPr>
              <w:overflowPunct/>
              <w:autoSpaceDE/>
              <w:autoSpaceDN/>
              <w:adjustRightInd/>
              <w:textAlignment w:val="auto"/>
              <w:rPr>
                <w:rFonts w:ascii="Trebuchet MS" w:hAnsi="Trebuchet MS"/>
              </w:rPr>
            </w:pPr>
            <w:r w:rsidRPr="00995788">
              <w:rPr>
                <w:rFonts w:ascii="Trebuchet MS" w:hAnsi="Trebuchet MS"/>
              </w:rPr>
              <w:t xml:space="preserve">Evidence of client facing experience and relationship management. </w:t>
            </w:r>
          </w:p>
          <w:p w14:paraId="0A31107F" w14:textId="77777777" w:rsidR="00A70845" w:rsidRPr="00995788" w:rsidRDefault="00A70845">
            <w:pPr>
              <w:numPr>
                <w:ilvl w:val="0"/>
                <w:numId w:val="17"/>
              </w:numPr>
              <w:overflowPunct/>
              <w:autoSpaceDE/>
              <w:autoSpaceDN/>
              <w:adjustRightInd/>
              <w:textAlignment w:val="auto"/>
              <w:rPr>
                <w:rFonts w:ascii="Trebuchet MS" w:hAnsi="Trebuchet MS"/>
              </w:rPr>
            </w:pPr>
            <w:r w:rsidRPr="00995788">
              <w:rPr>
                <w:rFonts w:ascii="Trebuchet MS" w:hAnsi="Trebuchet MS"/>
              </w:rPr>
              <w:t>Support for planning and monitoring budgets and services to wider consultancy projects; and experience of proposal preparation.</w:t>
            </w:r>
          </w:p>
          <w:p w14:paraId="17529009" w14:textId="77777777" w:rsidR="00A70845" w:rsidRPr="00995788" w:rsidRDefault="00A70845">
            <w:pPr>
              <w:numPr>
                <w:ilvl w:val="0"/>
                <w:numId w:val="17"/>
              </w:numPr>
              <w:overflowPunct/>
              <w:autoSpaceDE/>
              <w:autoSpaceDN/>
              <w:adjustRightInd/>
              <w:textAlignment w:val="auto"/>
              <w:rPr>
                <w:rFonts w:ascii="Trebuchet MS" w:hAnsi="Trebuchet MS"/>
              </w:rPr>
            </w:pPr>
            <w:r w:rsidRPr="00995788">
              <w:rPr>
                <w:rFonts w:ascii="Trebuchet MS" w:hAnsi="Trebuchet MS"/>
              </w:rPr>
              <w:t>Industry equivalent level: Consultant</w:t>
            </w:r>
          </w:p>
        </w:tc>
      </w:tr>
      <w:tr w:rsidR="00A70845" w:rsidRPr="00995788" w14:paraId="5974C287" w14:textId="77777777" w:rsidTr="00C65A4C">
        <w:tc>
          <w:tcPr>
            <w:tcW w:w="1262" w:type="dxa"/>
          </w:tcPr>
          <w:p w14:paraId="3C147BB1" w14:textId="77777777" w:rsidR="00A70845" w:rsidRPr="00995788" w:rsidRDefault="00A70845">
            <w:pPr>
              <w:pStyle w:val="ListParagraph"/>
              <w:numPr>
                <w:ilvl w:val="1"/>
                <w:numId w:val="17"/>
              </w:numPr>
              <w:jc w:val="center"/>
              <w:rPr>
                <w:rFonts w:ascii="Trebuchet MS" w:eastAsiaTheme="minorHAnsi" w:hAnsi="Trebuchet MS"/>
              </w:rPr>
            </w:pPr>
            <w:r w:rsidRPr="00995788">
              <w:rPr>
                <w:rFonts w:ascii="Trebuchet MS" w:eastAsiaTheme="minorHAnsi" w:hAnsi="Trebuchet MS"/>
              </w:rPr>
              <w:t>D</w:t>
            </w:r>
          </w:p>
        </w:tc>
        <w:tc>
          <w:tcPr>
            <w:tcW w:w="1496" w:type="dxa"/>
          </w:tcPr>
          <w:p w14:paraId="78DA19A0" w14:textId="77777777" w:rsidR="00A70845" w:rsidRPr="00995788" w:rsidRDefault="00A70845">
            <w:pPr>
              <w:pStyle w:val="ListParagraph"/>
              <w:numPr>
                <w:ilvl w:val="0"/>
                <w:numId w:val="17"/>
              </w:numPr>
              <w:rPr>
                <w:rFonts w:ascii="Trebuchet MS" w:eastAsiaTheme="minorHAnsi" w:hAnsi="Trebuchet MS"/>
              </w:rPr>
            </w:pPr>
            <w:r w:rsidRPr="00995788">
              <w:rPr>
                <w:rFonts w:ascii="Trebuchet MS" w:eastAsiaTheme="minorHAnsi" w:hAnsi="Trebuchet MS"/>
              </w:rPr>
              <w:t>300-349</w:t>
            </w:r>
          </w:p>
        </w:tc>
        <w:tc>
          <w:tcPr>
            <w:tcW w:w="6593" w:type="dxa"/>
          </w:tcPr>
          <w:p w14:paraId="621617A5" w14:textId="77777777" w:rsidR="00A70845" w:rsidRPr="00995788" w:rsidRDefault="00A70845">
            <w:pPr>
              <w:numPr>
                <w:ilvl w:val="0"/>
                <w:numId w:val="17"/>
              </w:numPr>
              <w:overflowPunct/>
              <w:autoSpaceDE/>
              <w:autoSpaceDN/>
              <w:adjustRightInd/>
              <w:jc w:val="both"/>
              <w:textAlignment w:val="auto"/>
              <w:rPr>
                <w:rFonts w:ascii="Trebuchet MS" w:hAnsi="Trebuchet MS"/>
              </w:rPr>
            </w:pPr>
            <w:r w:rsidRPr="00995788">
              <w:rPr>
                <w:rFonts w:ascii="Trebuchet MS" w:hAnsi="Trebuchet MS"/>
              </w:rPr>
              <w:t xml:space="preserve">Specialized degree or training and </w:t>
            </w:r>
          </w:p>
          <w:p w14:paraId="0495ECFC" w14:textId="77777777" w:rsidR="00A70845" w:rsidRPr="00995788" w:rsidRDefault="00A70845">
            <w:pPr>
              <w:numPr>
                <w:ilvl w:val="0"/>
                <w:numId w:val="17"/>
              </w:numPr>
              <w:overflowPunct/>
              <w:autoSpaceDE/>
              <w:autoSpaceDN/>
              <w:adjustRightInd/>
              <w:jc w:val="both"/>
              <w:textAlignment w:val="auto"/>
              <w:rPr>
                <w:rFonts w:ascii="Trebuchet MS" w:hAnsi="Trebuchet MS"/>
              </w:rPr>
            </w:pPr>
            <w:r w:rsidRPr="00995788">
              <w:rPr>
                <w:rFonts w:ascii="Trebuchet MS" w:hAnsi="Trebuchet MS"/>
              </w:rPr>
              <w:t>Several years of relevant experience</w:t>
            </w:r>
          </w:p>
          <w:p w14:paraId="06B14370" w14:textId="77777777" w:rsidR="00A70845" w:rsidRPr="00995788" w:rsidRDefault="00A70845">
            <w:pPr>
              <w:numPr>
                <w:ilvl w:val="0"/>
                <w:numId w:val="17"/>
              </w:numPr>
              <w:overflowPunct/>
              <w:autoSpaceDE/>
              <w:autoSpaceDN/>
              <w:adjustRightInd/>
              <w:jc w:val="both"/>
              <w:textAlignment w:val="auto"/>
              <w:rPr>
                <w:rFonts w:ascii="Trebuchet MS" w:hAnsi="Trebuchet MS"/>
              </w:rPr>
            </w:pPr>
            <w:r w:rsidRPr="00995788">
              <w:rPr>
                <w:rFonts w:ascii="Trebuchet MS" w:hAnsi="Trebuchet MS"/>
              </w:rPr>
              <w:t>Industry equivalent level: Junior Consultant</w:t>
            </w:r>
          </w:p>
        </w:tc>
      </w:tr>
      <w:tr w:rsidR="00A70845" w:rsidRPr="00995788" w14:paraId="4FBAAF8D" w14:textId="77777777" w:rsidTr="00C65A4C">
        <w:tc>
          <w:tcPr>
            <w:tcW w:w="1262" w:type="dxa"/>
          </w:tcPr>
          <w:p w14:paraId="6F57A0A3" w14:textId="77777777" w:rsidR="00A70845" w:rsidRPr="00995788" w:rsidRDefault="00A70845">
            <w:pPr>
              <w:pStyle w:val="ListParagraph"/>
              <w:numPr>
                <w:ilvl w:val="1"/>
                <w:numId w:val="17"/>
              </w:numPr>
              <w:jc w:val="center"/>
              <w:rPr>
                <w:rFonts w:ascii="Trebuchet MS" w:eastAsiaTheme="minorHAnsi" w:hAnsi="Trebuchet MS"/>
              </w:rPr>
            </w:pPr>
            <w:r w:rsidRPr="00995788">
              <w:rPr>
                <w:rFonts w:ascii="Trebuchet MS" w:eastAsiaTheme="minorHAnsi" w:hAnsi="Trebuchet MS"/>
              </w:rPr>
              <w:t>E</w:t>
            </w:r>
          </w:p>
        </w:tc>
        <w:tc>
          <w:tcPr>
            <w:tcW w:w="1496" w:type="dxa"/>
          </w:tcPr>
          <w:p w14:paraId="0FBA8720" w14:textId="77777777" w:rsidR="00A70845" w:rsidRPr="00995788" w:rsidRDefault="00A70845">
            <w:pPr>
              <w:pStyle w:val="ListParagraph"/>
              <w:numPr>
                <w:ilvl w:val="0"/>
                <w:numId w:val="17"/>
              </w:numPr>
              <w:rPr>
                <w:rFonts w:ascii="Trebuchet MS" w:eastAsiaTheme="minorHAnsi" w:hAnsi="Trebuchet MS"/>
              </w:rPr>
            </w:pPr>
            <w:r w:rsidRPr="00995788">
              <w:rPr>
                <w:rFonts w:ascii="Trebuchet MS" w:eastAsiaTheme="minorHAnsi" w:hAnsi="Trebuchet MS"/>
              </w:rPr>
              <w:t>£100 - £299</w:t>
            </w:r>
          </w:p>
        </w:tc>
        <w:tc>
          <w:tcPr>
            <w:tcW w:w="6593" w:type="dxa"/>
          </w:tcPr>
          <w:p w14:paraId="01DE9E7C" w14:textId="77777777" w:rsidR="00A70845" w:rsidRPr="00995788" w:rsidRDefault="00A70845">
            <w:pPr>
              <w:numPr>
                <w:ilvl w:val="0"/>
                <w:numId w:val="17"/>
              </w:numPr>
              <w:overflowPunct/>
              <w:autoSpaceDE/>
              <w:autoSpaceDN/>
              <w:adjustRightInd/>
              <w:jc w:val="both"/>
              <w:textAlignment w:val="auto"/>
              <w:rPr>
                <w:rFonts w:ascii="Trebuchet MS" w:hAnsi="Trebuchet MS"/>
              </w:rPr>
            </w:pPr>
            <w:r w:rsidRPr="00995788">
              <w:rPr>
                <w:rFonts w:ascii="Trebuchet MS" w:hAnsi="Trebuchet MS"/>
              </w:rPr>
              <w:t>This level is established for the engagement of support services not available in the Secretariat related to projects or technical tasks of a narrow scope for which limited technical skills or experience are required.</w:t>
            </w:r>
          </w:p>
          <w:p w14:paraId="5472B5F1" w14:textId="77777777" w:rsidR="00A70845" w:rsidRPr="00995788" w:rsidRDefault="00A70845">
            <w:pPr>
              <w:numPr>
                <w:ilvl w:val="0"/>
                <w:numId w:val="17"/>
              </w:numPr>
              <w:overflowPunct/>
              <w:autoSpaceDE/>
              <w:autoSpaceDN/>
              <w:adjustRightInd/>
              <w:jc w:val="both"/>
              <w:textAlignment w:val="auto"/>
              <w:rPr>
                <w:rFonts w:ascii="Trebuchet MS" w:hAnsi="Trebuchet MS"/>
              </w:rPr>
            </w:pPr>
            <w:r w:rsidRPr="00995788">
              <w:rPr>
                <w:rFonts w:ascii="Trebuchet MS" w:hAnsi="Trebuchet MS"/>
              </w:rPr>
              <w:t xml:space="preserve">Industry equivalent level: Project Support </w:t>
            </w:r>
          </w:p>
        </w:tc>
      </w:tr>
    </w:tbl>
    <w:p w14:paraId="47ED8C43" w14:textId="77777777" w:rsidR="00A70845" w:rsidRPr="00995788" w:rsidRDefault="00A70845" w:rsidP="00A70845">
      <w:pPr>
        <w:rPr>
          <w:rFonts w:ascii="Trebuchet MS" w:hAnsi="Trebuchet MS"/>
        </w:rPr>
      </w:pPr>
    </w:p>
    <w:p w14:paraId="7F2AD096" w14:textId="119500A3" w:rsidR="00A70845" w:rsidRPr="00995788" w:rsidRDefault="00A70845">
      <w:pPr>
        <w:pStyle w:val="ListParagraph"/>
        <w:numPr>
          <w:ilvl w:val="0"/>
          <w:numId w:val="17"/>
        </w:numPr>
        <w:rPr>
          <w:rFonts w:ascii="Trebuchet MS" w:hAnsi="Trebuchet MS"/>
          <w:u w:val="single"/>
        </w:rPr>
      </w:pPr>
      <w:r w:rsidRPr="00995788">
        <w:rPr>
          <w:rFonts w:ascii="Trebuchet MS" w:hAnsi="Trebuchet MS"/>
        </w:rPr>
        <w:t xml:space="preserve">*Rates above Band A must include appropriate justification in respect of the tasks involved, complexity of the assignment, number of workdays involved, duration/period and specific task deliverables </w:t>
      </w:r>
      <w:r w:rsidRPr="00995788">
        <w:rPr>
          <w:rFonts w:ascii="Trebuchet MS" w:hAnsi="Trebuchet MS"/>
          <w:u w:val="single"/>
        </w:rPr>
        <w:t>and must</w:t>
      </w:r>
      <w:r w:rsidR="005632AA" w:rsidRPr="00995788">
        <w:rPr>
          <w:rFonts w:ascii="Trebuchet MS" w:hAnsi="Trebuchet MS"/>
          <w:u w:val="single"/>
        </w:rPr>
        <w:t xml:space="preserve">, internally within the Secretariat, </w:t>
      </w:r>
      <w:r w:rsidRPr="00995788">
        <w:rPr>
          <w:rFonts w:ascii="Trebuchet MS" w:hAnsi="Trebuchet MS"/>
          <w:u w:val="single"/>
        </w:rPr>
        <w:t>be referred to the DSG, ASG or Senior Director for review and approval</w:t>
      </w:r>
      <w:r w:rsidR="005632AA" w:rsidRPr="00995788">
        <w:rPr>
          <w:rFonts w:ascii="Trebuchet MS" w:hAnsi="Trebuchet MS"/>
          <w:u w:val="single"/>
        </w:rPr>
        <w:t xml:space="preserve"> ahead of any contract being awarded</w:t>
      </w:r>
      <w:r w:rsidRPr="00995788">
        <w:rPr>
          <w:rFonts w:ascii="Trebuchet MS" w:hAnsi="Trebuchet MS"/>
          <w:u w:val="single"/>
        </w:rPr>
        <w:t>.</w:t>
      </w:r>
    </w:p>
    <w:p w14:paraId="2890FA10" w14:textId="77777777" w:rsidR="00A70845" w:rsidRPr="00B109B8" w:rsidRDefault="00A70845" w:rsidP="00A70845">
      <w:pPr>
        <w:suppressAutoHyphens/>
        <w:spacing w:line="256" w:lineRule="auto"/>
        <w:ind w:left="835"/>
        <w:jc w:val="both"/>
        <w:rPr>
          <w:rFonts w:ascii="Trebuchet MS" w:hAnsi="Trebuchet MS"/>
          <w:b/>
          <w:bCs/>
          <w:lang w:val="en-US"/>
        </w:rPr>
      </w:pPr>
    </w:p>
    <w:p w14:paraId="5CD5FD1F" w14:textId="77777777" w:rsidR="00A70845" w:rsidRPr="00B109B8" w:rsidRDefault="00A70845" w:rsidP="00A70845">
      <w:pPr>
        <w:suppressAutoHyphens/>
        <w:spacing w:line="256" w:lineRule="auto"/>
        <w:ind w:left="835"/>
        <w:jc w:val="both"/>
        <w:rPr>
          <w:rFonts w:ascii="Trebuchet MS" w:hAnsi="Trebuchet MS"/>
          <w:b/>
          <w:bCs/>
          <w:lang w:val="en-US"/>
        </w:rPr>
      </w:pPr>
    </w:p>
    <w:p w14:paraId="185C68C7" w14:textId="77777777" w:rsidR="00A70845" w:rsidRPr="00526623" w:rsidRDefault="00A70845" w:rsidP="00A70845">
      <w:pPr>
        <w:rPr>
          <w:rFonts w:ascii="Trebuchet MS" w:hAnsi="Trebuchet MS"/>
        </w:rPr>
      </w:pPr>
    </w:p>
    <w:p w14:paraId="5CC63953"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3B9208E2"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6C6B96DF"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7687E1DE"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55F10166"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19CF9AB8"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4C6F5790"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667F1D88"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359CCBAA"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5B3E09C1" w14:textId="77777777" w:rsidR="00CD46F6" w:rsidRPr="0056456E" w:rsidRDefault="00CD46F6" w:rsidP="00177379">
      <w:pPr>
        <w:overflowPunct/>
        <w:autoSpaceDE/>
        <w:autoSpaceDN/>
        <w:adjustRightInd/>
        <w:jc w:val="both"/>
        <w:textAlignment w:val="auto"/>
        <w:rPr>
          <w:rStyle w:val="Heading1Char"/>
          <w:sz w:val="22"/>
          <w:szCs w:val="22"/>
          <w:u w:val="single"/>
        </w:rPr>
      </w:pPr>
    </w:p>
    <w:bookmarkEnd w:id="170"/>
    <w:bookmarkEnd w:id="171"/>
    <w:p w14:paraId="76091883" w14:textId="6116924D" w:rsidR="00A634A4" w:rsidRPr="0056456E" w:rsidRDefault="00A634A4" w:rsidP="00FC3E22">
      <w:pPr>
        <w:overflowPunct/>
        <w:autoSpaceDE/>
        <w:autoSpaceDN/>
        <w:adjustRightInd/>
        <w:textAlignment w:val="auto"/>
        <w:rPr>
          <w:rStyle w:val="Heading1Char"/>
          <w:sz w:val="22"/>
          <w:szCs w:val="22"/>
          <w:u w:val="single"/>
        </w:rPr>
      </w:pPr>
    </w:p>
    <w:p w14:paraId="55FE4CE7" w14:textId="77777777" w:rsidR="00A634A4" w:rsidRPr="0056456E" w:rsidRDefault="00A634A4" w:rsidP="00177379">
      <w:pPr>
        <w:overflowPunct/>
        <w:autoSpaceDE/>
        <w:autoSpaceDN/>
        <w:adjustRightInd/>
        <w:jc w:val="both"/>
        <w:textAlignment w:val="auto"/>
        <w:rPr>
          <w:rStyle w:val="Heading1Char"/>
          <w:sz w:val="22"/>
          <w:szCs w:val="22"/>
        </w:rPr>
      </w:pPr>
    </w:p>
    <w:p w14:paraId="150AC7A7" w14:textId="24C05888" w:rsidR="001E09DE" w:rsidRPr="0056456E" w:rsidRDefault="001E09DE" w:rsidP="00177379">
      <w:pPr>
        <w:jc w:val="both"/>
        <w:rPr>
          <w:rFonts w:ascii="Trebuchet MS" w:hAnsi="Trebuchet MS" w:cs="Calibri"/>
          <w:sz w:val="22"/>
          <w:szCs w:val="22"/>
        </w:rPr>
      </w:pPr>
    </w:p>
    <w:p w14:paraId="599A0F1C" w14:textId="77777777" w:rsidR="00E5289D" w:rsidRPr="0056456E" w:rsidRDefault="00E5289D" w:rsidP="00177379">
      <w:pPr>
        <w:jc w:val="both"/>
        <w:rPr>
          <w:rFonts w:ascii="Trebuchet MS" w:hAnsi="Trebuchet MS" w:cs="Calibri"/>
          <w:sz w:val="22"/>
          <w:szCs w:val="22"/>
        </w:rPr>
      </w:pPr>
    </w:p>
    <w:p w14:paraId="06427CEB" w14:textId="77777777" w:rsidR="00E5289D" w:rsidRPr="0056456E" w:rsidRDefault="00E5289D" w:rsidP="00177379">
      <w:pPr>
        <w:jc w:val="both"/>
        <w:rPr>
          <w:rFonts w:ascii="Trebuchet MS" w:hAnsi="Trebuchet MS" w:cs="Calibri"/>
          <w:sz w:val="22"/>
          <w:szCs w:val="22"/>
        </w:rPr>
      </w:pPr>
    </w:p>
    <w:p w14:paraId="3FBEEB62" w14:textId="77777777" w:rsidR="00E5289D" w:rsidRPr="0056456E" w:rsidRDefault="00E5289D" w:rsidP="00177379">
      <w:pPr>
        <w:jc w:val="both"/>
        <w:rPr>
          <w:rFonts w:ascii="Trebuchet MS" w:hAnsi="Trebuchet MS" w:cs="Calibri"/>
          <w:sz w:val="22"/>
          <w:szCs w:val="22"/>
        </w:rPr>
      </w:pPr>
    </w:p>
    <w:p w14:paraId="1A58E84B" w14:textId="4A6FA36E" w:rsidR="001E09DE" w:rsidRPr="0056456E" w:rsidRDefault="001E09DE" w:rsidP="00177379">
      <w:pPr>
        <w:jc w:val="both"/>
        <w:rPr>
          <w:rFonts w:ascii="Trebuchet MS" w:hAnsi="Trebuchet MS" w:cs="Calibri"/>
          <w:b/>
          <w:bCs/>
          <w:sz w:val="22"/>
          <w:szCs w:val="22"/>
        </w:rPr>
      </w:pPr>
    </w:p>
    <w:p w14:paraId="5FD448FB" w14:textId="77777777" w:rsidR="001E09DE" w:rsidRPr="0056456E" w:rsidRDefault="001E09DE" w:rsidP="00177379">
      <w:pPr>
        <w:jc w:val="both"/>
        <w:rPr>
          <w:rFonts w:ascii="Trebuchet MS" w:hAnsi="Trebuchet MS" w:cs="Calibri"/>
          <w:sz w:val="22"/>
          <w:szCs w:val="22"/>
        </w:rPr>
      </w:pPr>
    </w:p>
    <w:p w14:paraId="6E00A6D0" w14:textId="4855959C" w:rsidR="001E09DE" w:rsidRPr="0056456E" w:rsidRDefault="001E09DE" w:rsidP="00177379">
      <w:pPr>
        <w:jc w:val="both"/>
        <w:rPr>
          <w:rFonts w:ascii="Trebuchet MS" w:hAnsi="Trebuchet MS" w:cs="Calibri"/>
          <w:sz w:val="22"/>
          <w:szCs w:val="22"/>
        </w:rPr>
      </w:pPr>
    </w:p>
    <w:sectPr w:rsidR="001E09DE" w:rsidRPr="0056456E"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DC4C" w14:textId="77777777" w:rsidR="000342BB" w:rsidRDefault="000342BB">
      <w:r>
        <w:separator/>
      </w:r>
    </w:p>
  </w:endnote>
  <w:endnote w:type="continuationSeparator" w:id="0">
    <w:p w14:paraId="015319B6" w14:textId="77777777" w:rsidR="000342BB" w:rsidRDefault="000342BB">
      <w:r>
        <w:continuationSeparator/>
      </w:r>
    </w:p>
  </w:endnote>
  <w:endnote w:type="continuationNotice" w:id="1">
    <w:p w14:paraId="7358431F" w14:textId="77777777" w:rsidR="000342BB" w:rsidRDefault="00034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JCSC Z+ Futura Lt B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A2B6" w14:textId="212D5053" w:rsidR="00CA3E52" w:rsidRDefault="00CA3E52" w:rsidP="00AD10D2">
    <w:pPr>
      <w:pStyle w:val="Footer"/>
    </w:pPr>
    <w:r w:rsidRPr="00B95615">
      <w:rPr>
        <w:rStyle w:val="PageNumber"/>
      </w:rPr>
      <w:t xml:space="preserve">Page </w:t>
    </w:r>
    <w:r w:rsidRPr="00B95615">
      <w:rPr>
        <w:rStyle w:val="PageNumber"/>
      </w:rPr>
      <w:fldChar w:fldCharType="begin"/>
    </w:r>
    <w:r w:rsidRPr="00B95615">
      <w:rPr>
        <w:rStyle w:val="PageNumber"/>
      </w:rPr>
      <w:instrText xml:space="preserve"> PAGE </w:instrText>
    </w:r>
    <w:r w:rsidRPr="00B95615">
      <w:rPr>
        <w:rStyle w:val="PageNumber"/>
      </w:rPr>
      <w:fldChar w:fldCharType="separate"/>
    </w:r>
    <w:r w:rsidR="0056456E">
      <w:rPr>
        <w:rStyle w:val="PageNumber"/>
        <w:noProof/>
      </w:rPr>
      <w:t>6</w:t>
    </w:r>
    <w:r w:rsidRPr="00B95615">
      <w:rPr>
        <w:rStyle w:val="PageNumber"/>
      </w:rPr>
      <w:fldChar w:fldCharType="end"/>
    </w:r>
    <w:r w:rsidRPr="00B95615">
      <w:rPr>
        <w:rStyle w:val="PageNumber"/>
      </w:rPr>
      <w:t xml:space="preserve"> of </w:t>
    </w:r>
    <w:r w:rsidRPr="00B95615">
      <w:rPr>
        <w:rStyle w:val="PageNumber"/>
      </w:rPr>
      <w:fldChar w:fldCharType="begin"/>
    </w:r>
    <w:r w:rsidRPr="00B95615">
      <w:rPr>
        <w:rStyle w:val="PageNumber"/>
      </w:rPr>
      <w:instrText xml:space="preserve"> NUMPAGES </w:instrText>
    </w:r>
    <w:r w:rsidRPr="00B95615">
      <w:rPr>
        <w:rStyle w:val="PageNumber"/>
      </w:rPr>
      <w:fldChar w:fldCharType="separate"/>
    </w:r>
    <w:r w:rsidR="0056456E">
      <w:rPr>
        <w:rStyle w:val="PageNumber"/>
        <w:noProof/>
      </w:rPr>
      <w:t>15</w:t>
    </w:r>
    <w:r w:rsidRPr="00B95615">
      <w:rPr>
        <w:rStyle w:val="PageNumber"/>
      </w:rPr>
      <w:fldChar w:fldCharType="end"/>
    </w:r>
    <w:r w:rsidR="00B016DF">
      <w:rPr>
        <w:rStyle w:val="PageNumber"/>
      </w:rPr>
      <w:tab/>
    </w:r>
    <w:r w:rsidR="00B016DF">
      <w:rPr>
        <w:rStyle w:val="PageNumber"/>
      </w:rPr>
      <w:tab/>
      <w:t>Version</w:t>
    </w:r>
    <w:r w:rsidR="0004195F">
      <w:rPr>
        <w:rStyle w:val="PageNumber"/>
      </w:rPr>
      <w:t>:</w:t>
    </w:r>
    <w:r w:rsidR="00B016DF">
      <w:rPr>
        <w:rStyle w:val="PageNumber"/>
      </w:rPr>
      <w:t xml:space="preserve"> </w:t>
    </w:r>
    <w:r w:rsidR="00BC083C">
      <w:rPr>
        <w:rStyle w:val="PageNumber"/>
      </w:rPr>
      <w:t>August</w:t>
    </w:r>
    <w:r w:rsidR="00B016DF">
      <w:rPr>
        <w:rStyle w:val="PageNumber"/>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86078"/>
      <w:docPartObj>
        <w:docPartGallery w:val="Page Numbers (Bottom of Page)"/>
        <w:docPartUnique/>
      </w:docPartObj>
    </w:sdtPr>
    <w:sdtEndPr>
      <w:rPr>
        <w:color w:val="7F7F7F" w:themeColor="background1" w:themeShade="7F"/>
        <w:spacing w:val="60"/>
      </w:rPr>
    </w:sdtEndPr>
    <w:sdtContent>
      <w:p w14:paraId="21293DAC" w14:textId="40D1662E" w:rsidR="004D4A99" w:rsidRDefault="004D4A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490EBF" w14:textId="77777777" w:rsidR="004A1618" w:rsidRDefault="004A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CEAE" w14:textId="77777777" w:rsidR="000342BB" w:rsidRDefault="000342BB">
      <w:r>
        <w:separator/>
      </w:r>
    </w:p>
  </w:footnote>
  <w:footnote w:type="continuationSeparator" w:id="0">
    <w:p w14:paraId="30D6243F" w14:textId="77777777" w:rsidR="000342BB" w:rsidRDefault="000342BB">
      <w:r>
        <w:continuationSeparator/>
      </w:r>
    </w:p>
  </w:footnote>
  <w:footnote w:type="continuationNotice" w:id="1">
    <w:p w14:paraId="0C924727" w14:textId="77777777" w:rsidR="000342BB" w:rsidRDefault="000342BB"/>
  </w:footnote>
  <w:footnote w:id="2">
    <w:p w14:paraId="4D91F762" w14:textId="26A1E500" w:rsidR="00EB388B" w:rsidRPr="00EB388B" w:rsidRDefault="00EB388B">
      <w:pPr>
        <w:pStyle w:val="FootnoteText"/>
        <w:rPr>
          <w:lang w:val="en-GB"/>
        </w:rPr>
      </w:pPr>
      <w:r>
        <w:rPr>
          <w:rStyle w:val="FootnoteReference"/>
        </w:rPr>
        <w:footnoteRef/>
      </w:r>
      <w:r w:rsidRPr="00EB388B">
        <w:rPr>
          <w:rFonts w:ascii="Trebuchet MS" w:hAnsi="Trebuchet MS"/>
          <w:sz w:val="16"/>
          <w:szCs w:val="16"/>
        </w:rPr>
        <w:t xml:space="preserve"> </w:t>
      </w:r>
      <w:hyperlink r:id="rId1" w:history="1">
        <w:r w:rsidR="00564144" w:rsidRPr="002C1608">
          <w:rPr>
            <w:rStyle w:val="Hyperlink"/>
          </w:rPr>
          <w:t>https://thecommonwealth.org/corporate-policies</w:t>
        </w:r>
      </w:hyperlink>
      <w:r w:rsidR="00564144">
        <w:t xml:space="preserve"> </w:t>
      </w:r>
    </w:p>
  </w:footnote>
  <w:footnote w:id="3">
    <w:p w14:paraId="2AC592C7" w14:textId="1497695C" w:rsidR="000D66F9" w:rsidRPr="006327A6" w:rsidRDefault="000D66F9" w:rsidP="000D66F9">
      <w:pPr>
        <w:pStyle w:val="FootnoteText"/>
        <w:rPr>
          <w:rFonts w:ascii="Trebuchet MS" w:hAnsi="Trebuchet MS"/>
          <w:sz w:val="16"/>
          <w:szCs w:val="16"/>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hyperlink r:id="rId2" w:history="1">
        <w:r w:rsidR="006327A6" w:rsidRPr="006327A6">
          <w:rPr>
            <w:rStyle w:val="Hyperlink"/>
            <w:rFonts w:ascii="Trebuchet MS" w:hAnsi="Trebuchet MS"/>
            <w:sz w:val="16"/>
            <w:szCs w:val="16"/>
          </w:rPr>
          <w:t>https://thecommonwealth.org/corporate-policies</w:t>
        </w:r>
      </w:hyperlink>
      <w:r w:rsidR="006327A6" w:rsidRPr="006327A6">
        <w:rPr>
          <w:rFonts w:ascii="Trebuchet MS" w:hAnsi="Trebuchet MS"/>
          <w:sz w:val="16"/>
          <w:szCs w:val="16"/>
        </w:rPr>
        <w:t xml:space="preserve"> </w:t>
      </w:r>
    </w:p>
  </w:footnote>
  <w:footnote w:id="4">
    <w:p w14:paraId="2D742903" w14:textId="4E0A28FD" w:rsidR="002A5852" w:rsidRPr="002A5852" w:rsidRDefault="002A5852">
      <w:pPr>
        <w:pStyle w:val="FootnoteText"/>
        <w:rPr>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r w:rsidRPr="006327A6">
        <w:rPr>
          <w:rFonts w:ascii="Trebuchet MS" w:hAnsi="Trebuchet MS" w:cs="Arial"/>
          <w:bCs/>
          <w:spacing w:val="10"/>
          <w:sz w:val="16"/>
          <w:szCs w:val="16"/>
        </w:rPr>
        <w:t xml:space="preserve">This will go some way to mitigate against bidders selecting the references that are likely to be more </w:t>
      </w:r>
      <w:r w:rsidR="00DF19EB" w:rsidRPr="006327A6">
        <w:rPr>
          <w:rFonts w:ascii="Trebuchet MS" w:hAnsi="Trebuchet MS" w:cs="Arial"/>
          <w:bCs/>
          <w:spacing w:val="10"/>
          <w:sz w:val="16"/>
          <w:szCs w:val="16"/>
        </w:rPr>
        <w:t>favorable</w:t>
      </w:r>
      <w:r w:rsidRPr="006327A6">
        <w:rPr>
          <w:rFonts w:ascii="Trebuchet MS" w:hAnsi="Trebuchet MS" w:cs="Arial"/>
          <w:bCs/>
          <w:spacing w:val="10"/>
          <w:sz w:val="16"/>
          <w:szCs w:val="16"/>
        </w:rPr>
        <w:t xml:space="preserve"> and will assist in providing a more realistic reflection of performance.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8DFD" w14:textId="0D1FBEE2" w:rsidR="00CA3E52" w:rsidRDefault="00CA3E52" w:rsidP="007B4387">
    <w:pPr>
      <w:pStyle w:val="Header"/>
      <w:jc w:val="center"/>
    </w:pPr>
  </w:p>
  <w:p w14:paraId="616EF4BB" w14:textId="77777777" w:rsidR="00CA3E52" w:rsidRDefault="00CA3E5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78806"/>
      <w:docPartObj>
        <w:docPartGallery w:val="Watermarks"/>
        <w:docPartUnique/>
      </w:docPartObj>
    </w:sdtPr>
    <w:sdtEndPr/>
    <w:sdtContent>
      <w:p w14:paraId="242F8D8F" w14:textId="5B0A4F01" w:rsidR="00CA3E52" w:rsidRDefault="000342BB" w:rsidP="00C93EF2">
        <w:pPr>
          <w:pStyle w:val="Header"/>
          <w:jc w:val="center"/>
        </w:pPr>
        <w:r>
          <w:rPr>
            <w:noProof/>
          </w:rPr>
          <w:pict w14:anchorId="4A13E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C5A"/>
    <w:multiLevelType w:val="hybridMultilevel"/>
    <w:tmpl w:val="F94C80CC"/>
    <w:lvl w:ilvl="0" w:tplc="81FAFB5C">
      <w:numFmt w:val="bullet"/>
      <w:lvlText w:val="-"/>
      <w:lvlJc w:val="left"/>
      <w:pPr>
        <w:ind w:left="884" w:hanging="360"/>
      </w:pPr>
      <w:rPr>
        <w:rFonts w:ascii="Calibri" w:eastAsia="Calibri" w:hAnsi="Calibri" w:cs="Calibri" w:hint="default"/>
        <w:b w:val="0"/>
        <w:bCs w:val="0"/>
        <w:i w:val="0"/>
        <w:iCs w:val="0"/>
        <w:spacing w:val="0"/>
        <w:w w:val="100"/>
        <w:sz w:val="22"/>
        <w:szCs w:val="22"/>
        <w:lang w:val="en-US" w:eastAsia="en-US" w:bidi="ar-SA"/>
      </w:rPr>
    </w:lvl>
    <w:lvl w:ilvl="1" w:tplc="7F3221C2">
      <w:numFmt w:val="bullet"/>
      <w:lvlText w:val="•"/>
      <w:lvlJc w:val="left"/>
      <w:pPr>
        <w:ind w:left="1713" w:hanging="360"/>
      </w:pPr>
      <w:rPr>
        <w:rFonts w:hint="default"/>
        <w:lang w:val="en-US" w:eastAsia="en-US" w:bidi="ar-SA"/>
      </w:rPr>
    </w:lvl>
    <w:lvl w:ilvl="2" w:tplc="96E078C6">
      <w:numFmt w:val="bullet"/>
      <w:lvlText w:val="•"/>
      <w:lvlJc w:val="left"/>
      <w:pPr>
        <w:ind w:left="2546" w:hanging="360"/>
      </w:pPr>
      <w:rPr>
        <w:rFonts w:hint="default"/>
        <w:lang w:val="en-US" w:eastAsia="en-US" w:bidi="ar-SA"/>
      </w:rPr>
    </w:lvl>
    <w:lvl w:ilvl="3" w:tplc="AA180F20">
      <w:numFmt w:val="bullet"/>
      <w:lvlText w:val="•"/>
      <w:lvlJc w:val="left"/>
      <w:pPr>
        <w:ind w:left="3379" w:hanging="360"/>
      </w:pPr>
      <w:rPr>
        <w:rFonts w:hint="default"/>
        <w:lang w:val="en-US" w:eastAsia="en-US" w:bidi="ar-SA"/>
      </w:rPr>
    </w:lvl>
    <w:lvl w:ilvl="4" w:tplc="7A5A56E2">
      <w:numFmt w:val="bullet"/>
      <w:lvlText w:val="•"/>
      <w:lvlJc w:val="left"/>
      <w:pPr>
        <w:ind w:left="4212" w:hanging="360"/>
      </w:pPr>
      <w:rPr>
        <w:rFonts w:hint="default"/>
        <w:lang w:val="en-US" w:eastAsia="en-US" w:bidi="ar-SA"/>
      </w:rPr>
    </w:lvl>
    <w:lvl w:ilvl="5" w:tplc="72C6B364">
      <w:numFmt w:val="bullet"/>
      <w:lvlText w:val="•"/>
      <w:lvlJc w:val="left"/>
      <w:pPr>
        <w:ind w:left="5046" w:hanging="360"/>
      </w:pPr>
      <w:rPr>
        <w:rFonts w:hint="default"/>
        <w:lang w:val="en-US" w:eastAsia="en-US" w:bidi="ar-SA"/>
      </w:rPr>
    </w:lvl>
    <w:lvl w:ilvl="6" w:tplc="72103960">
      <w:numFmt w:val="bullet"/>
      <w:lvlText w:val="•"/>
      <w:lvlJc w:val="left"/>
      <w:pPr>
        <w:ind w:left="5879" w:hanging="360"/>
      </w:pPr>
      <w:rPr>
        <w:rFonts w:hint="default"/>
        <w:lang w:val="en-US" w:eastAsia="en-US" w:bidi="ar-SA"/>
      </w:rPr>
    </w:lvl>
    <w:lvl w:ilvl="7" w:tplc="7B3E9FE2">
      <w:numFmt w:val="bullet"/>
      <w:lvlText w:val="•"/>
      <w:lvlJc w:val="left"/>
      <w:pPr>
        <w:ind w:left="6712" w:hanging="360"/>
      </w:pPr>
      <w:rPr>
        <w:rFonts w:hint="default"/>
        <w:lang w:val="en-US" w:eastAsia="en-US" w:bidi="ar-SA"/>
      </w:rPr>
    </w:lvl>
    <w:lvl w:ilvl="8" w:tplc="3A9A7312">
      <w:numFmt w:val="bullet"/>
      <w:lvlText w:val="•"/>
      <w:lvlJc w:val="left"/>
      <w:pPr>
        <w:ind w:left="7545" w:hanging="360"/>
      </w:pPr>
      <w:rPr>
        <w:rFonts w:hint="default"/>
        <w:lang w:val="en-US" w:eastAsia="en-US" w:bidi="ar-SA"/>
      </w:rPr>
    </w:lvl>
  </w:abstractNum>
  <w:abstractNum w:abstractNumId="1"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 w15:restartNumberingAfterBreak="0">
    <w:nsid w:val="1BB366F2"/>
    <w:multiLevelType w:val="hybridMultilevel"/>
    <w:tmpl w:val="32AE91E2"/>
    <w:lvl w:ilvl="0" w:tplc="20966F16">
      <w:start w:val="1"/>
      <w:numFmt w:val="lowerRoman"/>
      <w:lvlText w:val="(%1)"/>
      <w:lvlJc w:val="left"/>
      <w:pPr>
        <w:ind w:left="884" w:hanging="360"/>
        <w:jc w:val="left"/>
      </w:pPr>
      <w:rPr>
        <w:rFonts w:ascii="Calibri" w:eastAsia="Calibri" w:hAnsi="Calibri" w:cs="Calibri" w:hint="default"/>
        <w:b w:val="0"/>
        <w:bCs w:val="0"/>
        <w:i w:val="0"/>
        <w:iCs w:val="0"/>
        <w:spacing w:val="-1"/>
        <w:w w:val="100"/>
        <w:sz w:val="22"/>
        <w:szCs w:val="22"/>
        <w:lang w:val="en-US" w:eastAsia="en-US" w:bidi="ar-SA"/>
      </w:rPr>
    </w:lvl>
    <w:lvl w:ilvl="1" w:tplc="050CF7D8">
      <w:numFmt w:val="bullet"/>
      <w:lvlText w:val="•"/>
      <w:lvlJc w:val="left"/>
      <w:pPr>
        <w:ind w:left="1713" w:hanging="360"/>
      </w:pPr>
      <w:rPr>
        <w:rFonts w:hint="default"/>
        <w:lang w:val="en-US" w:eastAsia="en-US" w:bidi="ar-SA"/>
      </w:rPr>
    </w:lvl>
    <w:lvl w:ilvl="2" w:tplc="D698FDB0">
      <w:numFmt w:val="bullet"/>
      <w:lvlText w:val="•"/>
      <w:lvlJc w:val="left"/>
      <w:pPr>
        <w:ind w:left="2546" w:hanging="360"/>
      </w:pPr>
      <w:rPr>
        <w:rFonts w:hint="default"/>
        <w:lang w:val="en-US" w:eastAsia="en-US" w:bidi="ar-SA"/>
      </w:rPr>
    </w:lvl>
    <w:lvl w:ilvl="3" w:tplc="02109600">
      <w:numFmt w:val="bullet"/>
      <w:lvlText w:val="•"/>
      <w:lvlJc w:val="left"/>
      <w:pPr>
        <w:ind w:left="3379" w:hanging="360"/>
      </w:pPr>
      <w:rPr>
        <w:rFonts w:hint="default"/>
        <w:lang w:val="en-US" w:eastAsia="en-US" w:bidi="ar-SA"/>
      </w:rPr>
    </w:lvl>
    <w:lvl w:ilvl="4" w:tplc="277C03C8">
      <w:numFmt w:val="bullet"/>
      <w:lvlText w:val="•"/>
      <w:lvlJc w:val="left"/>
      <w:pPr>
        <w:ind w:left="4212" w:hanging="360"/>
      </w:pPr>
      <w:rPr>
        <w:rFonts w:hint="default"/>
        <w:lang w:val="en-US" w:eastAsia="en-US" w:bidi="ar-SA"/>
      </w:rPr>
    </w:lvl>
    <w:lvl w:ilvl="5" w:tplc="5906933C">
      <w:numFmt w:val="bullet"/>
      <w:lvlText w:val="•"/>
      <w:lvlJc w:val="left"/>
      <w:pPr>
        <w:ind w:left="5046" w:hanging="360"/>
      </w:pPr>
      <w:rPr>
        <w:rFonts w:hint="default"/>
        <w:lang w:val="en-US" w:eastAsia="en-US" w:bidi="ar-SA"/>
      </w:rPr>
    </w:lvl>
    <w:lvl w:ilvl="6" w:tplc="D7DA4B60">
      <w:numFmt w:val="bullet"/>
      <w:lvlText w:val="•"/>
      <w:lvlJc w:val="left"/>
      <w:pPr>
        <w:ind w:left="5879" w:hanging="360"/>
      </w:pPr>
      <w:rPr>
        <w:rFonts w:hint="default"/>
        <w:lang w:val="en-US" w:eastAsia="en-US" w:bidi="ar-SA"/>
      </w:rPr>
    </w:lvl>
    <w:lvl w:ilvl="7" w:tplc="375E7C62">
      <w:numFmt w:val="bullet"/>
      <w:lvlText w:val="•"/>
      <w:lvlJc w:val="left"/>
      <w:pPr>
        <w:ind w:left="6712" w:hanging="360"/>
      </w:pPr>
      <w:rPr>
        <w:rFonts w:hint="default"/>
        <w:lang w:val="en-US" w:eastAsia="en-US" w:bidi="ar-SA"/>
      </w:rPr>
    </w:lvl>
    <w:lvl w:ilvl="8" w:tplc="52BA1DE4">
      <w:numFmt w:val="bullet"/>
      <w:lvlText w:val="•"/>
      <w:lvlJc w:val="left"/>
      <w:pPr>
        <w:ind w:left="7545" w:hanging="360"/>
      </w:pPr>
      <w:rPr>
        <w:rFonts w:hint="default"/>
        <w:lang w:val="en-US" w:eastAsia="en-US" w:bidi="ar-SA"/>
      </w:rPr>
    </w:lvl>
  </w:abstractNum>
  <w:abstractNum w:abstractNumId="3" w15:restartNumberingAfterBreak="0">
    <w:nsid w:val="1E0B4895"/>
    <w:multiLevelType w:val="hybridMultilevel"/>
    <w:tmpl w:val="8342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526F0"/>
    <w:multiLevelType w:val="hybridMultilevel"/>
    <w:tmpl w:val="ED9C10A8"/>
    <w:lvl w:ilvl="0" w:tplc="74FC78DE">
      <w:numFmt w:val="bullet"/>
      <w:lvlText w:val="-"/>
      <w:lvlJc w:val="left"/>
      <w:pPr>
        <w:ind w:left="884" w:hanging="361"/>
      </w:pPr>
      <w:rPr>
        <w:rFonts w:ascii="Trebuchet MS" w:eastAsia="Trebuchet MS" w:hAnsi="Trebuchet MS" w:cs="Trebuchet MS" w:hint="default"/>
        <w:b w:val="0"/>
        <w:bCs w:val="0"/>
        <w:i w:val="0"/>
        <w:iCs w:val="0"/>
        <w:spacing w:val="0"/>
        <w:w w:val="100"/>
        <w:sz w:val="22"/>
        <w:szCs w:val="22"/>
        <w:lang w:val="en-US" w:eastAsia="en-US" w:bidi="ar-SA"/>
      </w:rPr>
    </w:lvl>
    <w:lvl w:ilvl="1" w:tplc="6AB04156">
      <w:numFmt w:val="bullet"/>
      <w:lvlText w:val="•"/>
      <w:lvlJc w:val="left"/>
      <w:pPr>
        <w:ind w:left="1713" w:hanging="361"/>
      </w:pPr>
      <w:rPr>
        <w:rFonts w:hint="default"/>
        <w:lang w:val="en-US" w:eastAsia="en-US" w:bidi="ar-SA"/>
      </w:rPr>
    </w:lvl>
    <w:lvl w:ilvl="2" w:tplc="E6B66D10">
      <w:numFmt w:val="bullet"/>
      <w:lvlText w:val="•"/>
      <w:lvlJc w:val="left"/>
      <w:pPr>
        <w:ind w:left="2546" w:hanging="361"/>
      </w:pPr>
      <w:rPr>
        <w:rFonts w:hint="default"/>
        <w:lang w:val="en-US" w:eastAsia="en-US" w:bidi="ar-SA"/>
      </w:rPr>
    </w:lvl>
    <w:lvl w:ilvl="3" w:tplc="94FAD378">
      <w:numFmt w:val="bullet"/>
      <w:lvlText w:val="•"/>
      <w:lvlJc w:val="left"/>
      <w:pPr>
        <w:ind w:left="3379" w:hanging="361"/>
      </w:pPr>
      <w:rPr>
        <w:rFonts w:hint="default"/>
        <w:lang w:val="en-US" w:eastAsia="en-US" w:bidi="ar-SA"/>
      </w:rPr>
    </w:lvl>
    <w:lvl w:ilvl="4" w:tplc="502E6BA4">
      <w:numFmt w:val="bullet"/>
      <w:lvlText w:val="•"/>
      <w:lvlJc w:val="left"/>
      <w:pPr>
        <w:ind w:left="4212" w:hanging="361"/>
      </w:pPr>
      <w:rPr>
        <w:rFonts w:hint="default"/>
        <w:lang w:val="en-US" w:eastAsia="en-US" w:bidi="ar-SA"/>
      </w:rPr>
    </w:lvl>
    <w:lvl w:ilvl="5" w:tplc="D17E8BEE">
      <w:numFmt w:val="bullet"/>
      <w:lvlText w:val="•"/>
      <w:lvlJc w:val="left"/>
      <w:pPr>
        <w:ind w:left="5046" w:hanging="361"/>
      </w:pPr>
      <w:rPr>
        <w:rFonts w:hint="default"/>
        <w:lang w:val="en-US" w:eastAsia="en-US" w:bidi="ar-SA"/>
      </w:rPr>
    </w:lvl>
    <w:lvl w:ilvl="6" w:tplc="D0BAEB90">
      <w:numFmt w:val="bullet"/>
      <w:lvlText w:val="•"/>
      <w:lvlJc w:val="left"/>
      <w:pPr>
        <w:ind w:left="5879" w:hanging="361"/>
      </w:pPr>
      <w:rPr>
        <w:rFonts w:hint="default"/>
        <w:lang w:val="en-US" w:eastAsia="en-US" w:bidi="ar-SA"/>
      </w:rPr>
    </w:lvl>
    <w:lvl w:ilvl="7" w:tplc="893058FA">
      <w:numFmt w:val="bullet"/>
      <w:lvlText w:val="•"/>
      <w:lvlJc w:val="left"/>
      <w:pPr>
        <w:ind w:left="6712" w:hanging="361"/>
      </w:pPr>
      <w:rPr>
        <w:rFonts w:hint="default"/>
        <w:lang w:val="en-US" w:eastAsia="en-US" w:bidi="ar-SA"/>
      </w:rPr>
    </w:lvl>
    <w:lvl w:ilvl="8" w:tplc="D5C6BA20">
      <w:numFmt w:val="bullet"/>
      <w:lvlText w:val="•"/>
      <w:lvlJc w:val="left"/>
      <w:pPr>
        <w:ind w:left="7545" w:hanging="361"/>
      </w:pPr>
      <w:rPr>
        <w:rFonts w:hint="default"/>
        <w:lang w:val="en-US" w:eastAsia="en-US" w:bidi="ar-SA"/>
      </w:rPr>
    </w:lvl>
  </w:abstractNum>
  <w:abstractNum w:abstractNumId="5" w15:restartNumberingAfterBreak="0">
    <w:nsid w:val="30B84CA2"/>
    <w:multiLevelType w:val="multilevel"/>
    <w:tmpl w:val="70FE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A82BD6"/>
    <w:multiLevelType w:val="hybridMultilevel"/>
    <w:tmpl w:val="8C6A3AA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7" w15:restartNumberingAfterBreak="0">
    <w:nsid w:val="40181DDD"/>
    <w:multiLevelType w:val="hybridMultilevel"/>
    <w:tmpl w:val="E32A816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ADE6E54"/>
    <w:multiLevelType w:val="multilevel"/>
    <w:tmpl w:val="9A4E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320338"/>
    <w:multiLevelType w:val="multilevel"/>
    <w:tmpl w:val="7272FACA"/>
    <w:lvl w:ilvl="0">
      <w:start w:val="1"/>
      <w:numFmt w:val="decimal"/>
      <w:lvlText w:val="%1."/>
      <w:lvlJc w:val="left"/>
      <w:pPr>
        <w:ind w:left="361" w:hanging="361"/>
        <w:jc w:val="right"/>
      </w:pPr>
      <w:rPr>
        <w:rFonts w:hint="default"/>
        <w:spacing w:val="0"/>
        <w:w w:val="100"/>
        <w:lang w:val="en-US" w:eastAsia="en-US" w:bidi="ar-SA"/>
      </w:rPr>
    </w:lvl>
    <w:lvl w:ilvl="1">
      <w:start w:val="1"/>
      <w:numFmt w:val="decimal"/>
      <w:lvlText w:val="%1.%2"/>
      <w:lvlJc w:val="left"/>
      <w:pPr>
        <w:ind w:left="496" w:hanging="332"/>
      </w:pPr>
      <w:rPr>
        <w:rFonts w:ascii="Calibri" w:eastAsia="Calibri" w:hAnsi="Calibri" w:cs="Calibri" w:hint="default"/>
        <w:b/>
        <w:bCs/>
        <w:i w:val="0"/>
        <w:iCs w:val="0"/>
        <w:spacing w:val="-1"/>
        <w:w w:val="100"/>
        <w:sz w:val="22"/>
        <w:szCs w:val="22"/>
        <w:lang w:val="en-US" w:eastAsia="en-US" w:bidi="ar-SA"/>
      </w:rPr>
    </w:lvl>
    <w:lvl w:ilvl="2">
      <w:numFmt w:val="bullet"/>
      <w:lvlText w:val="-"/>
      <w:lvlJc w:val="left"/>
      <w:pPr>
        <w:ind w:left="884" w:hanging="360"/>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731" w:hanging="360"/>
      </w:pPr>
      <w:rPr>
        <w:rFonts w:hint="default"/>
        <w:lang w:val="en-US" w:eastAsia="en-US" w:bidi="ar-SA"/>
      </w:rPr>
    </w:lvl>
    <w:lvl w:ilvl="4">
      <w:numFmt w:val="bullet"/>
      <w:lvlText w:val="•"/>
      <w:lvlJc w:val="left"/>
      <w:pPr>
        <w:ind w:left="3657" w:hanging="360"/>
      </w:pPr>
      <w:rPr>
        <w:rFonts w:hint="default"/>
        <w:lang w:val="en-US" w:eastAsia="en-US" w:bidi="ar-SA"/>
      </w:rPr>
    </w:lvl>
    <w:lvl w:ilvl="5">
      <w:numFmt w:val="bullet"/>
      <w:lvlText w:val="•"/>
      <w:lvlJc w:val="left"/>
      <w:pPr>
        <w:ind w:left="4583" w:hanging="360"/>
      </w:pPr>
      <w:rPr>
        <w:rFonts w:hint="default"/>
        <w:lang w:val="en-US" w:eastAsia="en-US" w:bidi="ar-SA"/>
      </w:rPr>
    </w:lvl>
    <w:lvl w:ilvl="6">
      <w:numFmt w:val="bullet"/>
      <w:lvlText w:val="•"/>
      <w:lvlJc w:val="left"/>
      <w:pPr>
        <w:ind w:left="5508" w:hanging="360"/>
      </w:pPr>
      <w:rPr>
        <w:rFonts w:hint="default"/>
        <w:lang w:val="en-US" w:eastAsia="en-US" w:bidi="ar-SA"/>
      </w:rPr>
    </w:lvl>
    <w:lvl w:ilvl="7">
      <w:numFmt w:val="bullet"/>
      <w:lvlText w:val="•"/>
      <w:lvlJc w:val="left"/>
      <w:pPr>
        <w:ind w:left="6434" w:hanging="360"/>
      </w:pPr>
      <w:rPr>
        <w:rFonts w:hint="default"/>
        <w:lang w:val="en-US" w:eastAsia="en-US" w:bidi="ar-SA"/>
      </w:rPr>
    </w:lvl>
    <w:lvl w:ilvl="8">
      <w:numFmt w:val="bullet"/>
      <w:lvlText w:val="•"/>
      <w:lvlJc w:val="left"/>
      <w:pPr>
        <w:ind w:left="7360" w:hanging="360"/>
      </w:pPr>
      <w:rPr>
        <w:rFonts w:hint="default"/>
        <w:lang w:val="en-US" w:eastAsia="en-US" w:bidi="ar-SA"/>
      </w:rPr>
    </w:lvl>
  </w:abstractNum>
  <w:abstractNum w:abstractNumId="12"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4" w15:restartNumberingAfterBreak="0">
    <w:nsid w:val="6D372BF9"/>
    <w:multiLevelType w:val="multilevel"/>
    <w:tmpl w:val="30BC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1011A3"/>
    <w:multiLevelType w:val="hybridMultilevel"/>
    <w:tmpl w:val="C16CD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25732746">
    <w:abstractNumId w:val="8"/>
  </w:num>
  <w:num w:numId="2" w16cid:durableId="313530815">
    <w:abstractNumId w:val="6"/>
  </w:num>
  <w:num w:numId="3" w16cid:durableId="243104891">
    <w:abstractNumId w:val="12"/>
  </w:num>
  <w:num w:numId="4" w16cid:durableId="1720863640">
    <w:abstractNumId w:val="16"/>
  </w:num>
  <w:num w:numId="5" w16cid:durableId="781388669">
    <w:abstractNumId w:val="1"/>
  </w:num>
  <w:num w:numId="6" w16cid:durableId="1063717324">
    <w:abstractNumId w:val="13"/>
  </w:num>
  <w:num w:numId="7" w16cid:durableId="1410075384">
    <w:abstractNumId w:val="10"/>
  </w:num>
  <w:num w:numId="8" w16cid:durableId="1232109478">
    <w:abstractNumId w:val="7"/>
  </w:num>
  <w:num w:numId="9" w16cid:durableId="1439367768">
    <w:abstractNumId w:val="11"/>
  </w:num>
  <w:num w:numId="10" w16cid:durableId="1934632596">
    <w:abstractNumId w:val="0"/>
  </w:num>
  <w:num w:numId="11" w16cid:durableId="236792314">
    <w:abstractNumId w:val="4"/>
  </w:num>
  <w:num w:numId="12" w16cid:durableId="1807622021">
    <w:abstractNumId w:val="9"/>
  </w:num>
  <w:num w:numId="13" w16cid:durableId="428232993">
    <w:abstractNumId w:val="14"/>
  </w:num>
  <w:num w:numId="14" w16cid:durableId="1828547805">
    <w:abstractNumId w:val="5"/>
  </w:num>
  <w:num w:numId="15" w16cid:durableId="1513496978">
    <w:abstractNumId w:val="2"/>
  </w:num>
  <w:num w:numId="16" w16cid:durableId="1698699062">
    <w:abstractNumId w:val="3"/>
  </w:num>
  <w:num w:numId="17" w16cid:durableId="84096691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7A6"/>
    <w:rsid w:val="00001E15"/>
    <w:rsid w:val="00002A0E"/>
    <w:rsid w:val="00003B7E"/>
    <w:rsid w:val="00005378"/>
    <w:rsid w:val="000056BF"/>
    <w:rsid w:val="00006D85"/>
    <w:rsid w:val="00007003"/>
    <w:rsid w:val="000101CE"/>
    <w:rsid w:val="0001429E"/>
    <w:rsid w:val="00014CED"/>
    <w:rsid w:val="00015B82"/>
    <w:rsid w:val="000219EB"/>
    <w:rsid w:val="000224CE"/>
    <w:rsid w:val="00023680"/>
    <w:rsid w:val="0002473D"/>
    <w:rsid w:val="000251F0"/>
    <w:rsid w:val="00025C16"/>
    <w:rsid w:val="00026282"/>
    <w:rsid w:val="00026A34"/>
    <w:rsid w:val="000270B3"/>
    <w:rsid w:val="00030BE9"/>
    <w:rsid w:val="00030DF6"/>
    <w:rsid w:val="00031EBB"/>
    <w:rsid w:val="0003266B"/>
    <w:rsid w:val="00033D35"/>
    <w:rsid w:val="000342BB"/>
    <w:rsid w:val="00034D45"/>
    <w:rsid w:val="0003545C"/>
    <w:rsid w:val="00040F65"/>
    <w:rsid w:val="0004195F"/>
    <w:rsid w:val="00041A0F"/>
    <w:rsid w:val="000420E7"/>
    <w:rsid w:val="0004221D"/>
    <w:rsid w:val="000428E7"/>
    <w:rsid w:val="00042BE2"/>
    <w:rsid w:val="00042EFA"/>
    <w:rsid w:val="0004304C"/>
    <w:rsid w:val="00045181"/>
    <w:rsid w:val="000501C9"/>
    <w:rsid w:val="00051C2E"/>
    <w:rsid w:val="00051D21"/>
    <w:rsid w:val="000520C8"/>
    <w:rsid w:val="00053B23"/>
    <w:rsid w:val="00053B3A"/>
    <w:rsid w:val="0005785F"/>
    <w:rsid w:val="00057B08"/>
    <w:rsid w:val="00057B8A"/>
    <w:rsid w:val="00060106"/>
    <w:rsid w:val="00060615"/>
    <w:rsid w:val="00060734"/>
    <w:rsid w:val="00060F1A"/>
    <w:rsid w:val="00060F71"/>
    <w:rsid w:val="0006243B"/>
    <w:rsid w:val="00063419"/>
    <w:rsid w:val="00064106"/>
    <w:rsid w:val="000642BF"/>
    <w:rsid w:val="000649E3"/>
    <w:rsid w:val="00065CA3"/>
    <w:rsid w:val="00067F7C"/>
    <w:rsid w:val="00070B68"/>
    <w:rsid w:val="00072811"/>
    <w:rsid w:val="000732A0"/>
    <w:rsid w:val="00075BB1"/>
    <w:rsid w:val="000771A1"/>
    <w:rsid w:val="00077971"/>
    <w:rsid w:val="00077D74"/>
    <w:rsid w:val="00082252"/>
    <w:rsid w:val="00082C4C"/>
    <w:rsid w:val="000837C5"/>
    <w:rsid w:val="00086BCC"/>
    <w:rsid w:val="00091933"/>
    <w:rsid w:val="000926AF"/>
    <w:rsid w:val="000928E1"/>
    <w:rsid w:val="00093A9A"/>
    <w:rsid w:val="00093B7A"/>
    <w:rsid w:val="00095A0E"/>
    <w:rsid w:val="00095C88"/>
    <w:rsid w:val="00095DF4"/>
    <w:rsid w:val="0009693C"/>
    <w:rsid w:val="00096AA9"/>
    <w:rsid w:val="0009707E"/>
    <w:rsid w:val="00097A6F"/>
    <w:rsid w:val="000A0EF2"/>
    <w:rsid w:val="000A1835"/>
    <w:rsid w:val="000A193A"/>
    <w:rsid w:val="000A2812"/>
    <w:rsid w:val="000A29D8"/>
    <w:rsid w:val="000A34DD"/>
    <w:rsid w:val="000A3B81"/>
    <w:rsid w:val="000A4C92"/>
    <w:rsid w:val="000A6A78"/>
    <w:rsid w:val="000A6E8C"/>
    <w:rsid w:val="000A7171"/>
    <w:rsid w:val="000B1212"/>
    <w:rsid w:val="000B18D0"/>
    <w:rsid w:val="000B2802"/>
    <w:rsid w:val="000B2DD9"/>
    <w:rsid w:val="000B3062"/>
    <w:rsid w:val="000B35B1"/>
    <w:rsid w:val="000B4D5F"/>
    <w:rsid w:val="000B64A7"/>
    <w:rsid w:val="000B6540"/>
    <w:rsid w:val="000C1B2E"/>
    <w:rsid w:val="000C1EE9"/>
    <w:rsid w:val="000C3B0A"/>
    <w:rsid w:val="000C57BF"/>
    <w:rsid w:val="000C5FD8"/>
    <w:rsid w:val="000C626A"/>
    <w:rsid w:val="000C65E0"/>
    <w:rsid w:val="000D0309"/>
    <w:rsid w:val="000D03AD"/>
    <w:rsid w:val="000D2194"/>
    <w:rsid w:val="000D3480"/>
    <w:rsid w:val="000D3A10"/>
    <w:rsid w:val="000D3E92"/>
    <w:rsid w:val="000D495A"/>
    <w:rsid w:val="000D643B"/>
    <w:rsid w:val="000D66F9"/>
    <w:rsid w:val="000D68A1"/>
    <w:rsid w:val="000D777B"/>
    <w:rsid w:val="000E07DF"/>
    <w:rsid w:val="000E35E6"/>
    <w:rsid w:val="000E4263"/>
    <w:rsid w:val="000E428C"/>
    <w:rsid w:val="000E5D6C"/>
    <w:rsid w:val="000E6AF6"/>
    <w:rsid w:val="000E7D5B"/>
    <w:rsid w:val="000F0AB3"/>
    <w:rsid w:val="000F1BB5"/>
    <w:rsid w:val="000F1C7E"/>
    <w:rsid w:val="000F2BCA"/>
    <w:rsid w:val="000F4568"/>
    <w:rsid w:val="000F4817"/>
    <w:rsid w:val="000F57C5"/>
    <w:rsid w:val="000F5BA0"/>
    <w:rsid w:val="000F722D"/>
    <w:rsid w:val="001000AF"/>
    <w:rsid w:val="0010137D"/>
    <w:rsid w:val="00102F49"/>
    <w:rsid w:val="00105D1E"/>
    <w:rsid w:val="0010611C"/>
    <w:rsid w:val="00110BAD"/>
    <w:rsid w:val="00110F9B"/>
    <w:rsid w:val="0011282B"/>
    <w:rsid w:val="001135AF"/>
    <w:rsid w:val="001136CD"/>
    <w:rsid w:val="001163DB"/>
    <w:rsid w:val="00117202"/>
    <w:rsid w:val="00117782"/>
    <w:rsid w:val="001177DC"/>
    <w:rsid w:val="00117F01"/>
    <w:rsid w:val="001206B2"/>
    <w:rsid w:val="00121A5C"/>
    <w:rsid w:val="00122250"/>
    <w:rsid w:val="00122D6C"/>
    <w:rsid w:val="001232B4"/>
    <w:rsid w:val="0012345C"/>
    <w:rsid w:val="00125FD9"/>
    <w:rsid w:val="00126975"/>
    <w:rsid w:val="00126BAA"/>
    <w:rsid w:val="0012740C"/>
    <w:rsid w:val="00127C72"/>
    <w:rsid w:val="001302A3"/>
    <w:rsid w:val="0013037C"/>
    <w:rsid w:val="00130D36"/>
    <w:rsid w:val="001324A4"/>
    <w:rsid w:val="0013676F"/>
    <w:rsid w:val="001374EB"/>
    <w:rsid w:val="0014013A"/>
    <w:rsid w:val="00147BED"/>
    <w:rsid w:val="00150016"/>
    <w:rsid w:val="00152900"/>
    <w:rsid w:val="00154C34"/>
    <w:rsid w:val="00154F79"/>
    <w:rsid w:val="00156724"/>
    <w:rsid w:val="00157065"/>
    <w:rsid w:val="0015740A"/>
    <w:rsid w:val="00157417"/>
    <w:rsid w:val="00160C10"/>
    <w:rsid w:val="001623B0"/>
    <w:rsid w:val="001624C4"/>
    <w:rsid w:val="00164309"/>
    <w:rsid w:val="001647DF"/>
    <w:rsid w:val="00164919"/>
    <w:rsid w:val="00165D17"/>
    <w:rsid w:val="0017002E"/>
    <w:rsid w:val="001736A3"/>
    <w:rsid w:val="00173F12"/>
    <w:rsid w:val="00174158"/>
    <w:rsid w:val="00175167"/>
    <w:rsid w:val="00175EBC"/>
    <w:rsid w:val="00176051"/>
    <w:rsid w:val="00177379"/>
    <w:rsid w:val="00180B6A"/>
    <w:rsid w:val="00180D57"/>
    <w:rsid w:val="001813AC"/>
    <w:rsid w:val="00182E42"/>
    <w:rsid w:val="0018500E"/>
    <w:rsid w:val="001867E3"/>
    <w:rsid w:val="00187167"/>
    <w:rsid w:val="00187935"/>
    <w:rsid w:val="00190839"/>
    <w:rsid w:val="0019138C"/>
    <w:rsid w:val="00192256"/>
    <w:rsid w:val="00192F7A"/>
    <w:rsid w:val="0019303B"/>
    <w:rsid w:val="0019556E"/>
    <w:rsid w:val="00196B22"/>
    <w:rsid w:val="00197082"/>
    <w:rsid w:val="001973DD"/>
    <w:rsid w:val="001A0402"/>
    <w:rsid w:val="001A1A75"/>
    <w:rsid w:val="001A1E42"/>
    <w:rsid w:val="001A32A8"/>
    <w:rsid w:val="001A4038"/>
    <w:rsid w:val="001A4D66"/>
    <w:rsid w:val="001A60F6"/>
    <w:rsid w:val="001A73E7"/>
    <w:rsid w:val="001A75AC"/>
    <w:rsid w:val="001B1CED"/>
    <w:rsid w:val="001B3EFA"/>
    <w:rsid w:val="001C058B"/>
    <w:rsid w:val="001C2147"/>
    <w:rsid w:val="001C2D0D"/>
    <w:rsid w:val="001C484D"/>
    <w:rsid w:val="001C6723"/>
    <w:rsid w:val="001C6AC0"/>
    <w:rsid w:val="001C6E5A"/>
    <w:rsid w:val="001C77D2"/>
    <w:rsid w:val="001C7964"/>
    <w:rsid w:val="001D02A8"/>
    <w:rsid w:val="001D0AD8"/>
    <w:rsid w:val="001D0FFC"/>
    <w:rsid w:val="001D20B6"/>
    <w:rsid w:val="001D2DF6"/>
    <w:rsid w:val="001D386B"/>
    <w:rsid w:val="001D460E"/>
    <w:rsid w:val="001D60C4"/>
    <w:rsid w:val="001D77CC"/>
    <w:rsid w:val="001D7B5E"/>
    <w:rsid w:val="001E05A1"/>
    <w:rsid w:val="001E082E"/>
    <w:rsid w:val="001E09DE"/>
    <w:rsid w:val="001E0B70"/>
    <w:rsid w:val="001E110C"/>
    <w:rsid w:val="001E11EF"/>
    <w:rsid w:val="001E487E"/>
    <w:rsid w:val="001E6453"/>
    <w:rsid w:val="001F1631"/>
    <w:rsid w:val="001F1C2C"/>
    <w:rsid w:val="001F3766"/>
    <w:rsid w:val="001F4115"/>
    <w:rsid w:val="001F5BF0"/>
    <w:rsid w:val="00201A3D"/>
    <w:rsid w:val="00202ED5"/>
    <w:rsid w:val="0020375A"/>
    <w:rsid w:val="00204708"/>
    <w:rsid w:val="002048CC"/>
    <w:rsid w:val="002055E2"/>
    <w:rsid w:val="0020667E"/>
    <w:rsid w:val="00206745"/>
    <w:rsid w:val="002075FD"/>
    <w:rsid w:val="00207E98"/>
    <w:rsid w:val="00207F93"/>
    <w:rsid w:val="002103DD"/>
    <w:rsid w:val="00210C73"/>
    <w:rsid w:val="00210D49"/>
    <w:rsid w:val="002141DB"/>
    <w:rsid w:val="00215C65"/>
    <w:rsid w:val="00216B88"/>
    <w:rsid w:val="00220488"/>
    <w:rsid w:val="00220941"/>
    <w:rsid w:val="002218B4"/>
    <w:rsid w:val="0022258D"/>
    <w:rsid w:val="00222A20"/>
    <w:rsid w:val="00223690"/>
    <w:rsid w:val="0022622A"/>
    <w:rsid w:val="002275DC"/>
    <w:rsid w:val="002302B4"/>
    <w:rsid w:val="00232C5B"/>
    <w:rsid w:val="00233E9A"/>
    <w:rsid w:val="002352B0"/>
    <w:rsid w:val="002358E8"/>
    <w:rsid w:val="00240842"/>
    <w:rsid w:val="002408BC"/>
    <w:rsid w:val="00240B4E"/>
    <w:rsid w:val="0024123C"/>
    <w:rsid w:val="00241CE0"/>
    <w:rsid w:val="00242D50"/>
    <w:rsid w:val="0024390E"/>
    <w:rsid w:val="00244F92"/>
    <w:rsid w:val="002452F0"/>
    <w:rsid w:val="00245DE9"/>
    <w:rsid w:val="00246139"/>
    <w:rsid w:val="00246FDB"/>
    <w:rsid w:val="00247789"/>
    <w:rsid w:val="002535C9"/>
    <w:rsid w:val="002544A9"/>
    <w:rsid w:val="00256CCA"/>
    <w:rsid w:val="00257582"/>
    <w:rsid w:val="002576DD"/>
    <w:rsid w:val="002578C7"/>
    <w:rsid w:val="002601E5"/>
    <w:rsid w:val="00261BAC"/>
    <w:rsid w:val="00262179"/>
    <w:rsid w:val="002639A8"/>
    <w:rsid w:val="00265818"/>
    <w:rsid w:val="00265FFC"/>
    <w:rsid w:val="0026604D"/>
    <w:rsid w:val="00266472"/>
    <w:rsid w:val="00266965"/>
    <w:rsid w:val="00266F51"/>
    <w:rsid w:val="002704AA"/>
    <w:rsid w:val="00273C55"/>
    <w:rsid w:val="0027428D"/>
    <w:rsid w:val="002755BE"/>
    <w:rsid w:val="00277A4C"/>
    <w:rsid w:val="00277C68"/>
    <w:rsid w:val="00280151"/>
    <w:rsid w:val="0028219D"/>
    <w:rsid w:val="00283A58"/>
    <w:rsid w:val="0028410B"/>
    <w:rsid w:val="002842A1"/>
    <w:rsid w:val="00286365"/>
    <w:rsid w:val="00291442"/>
    <w:rsid w:val="00291536"/>
    <w:rsid w:val="002915FC"/>
    <w:rsid w:val="00291EBD"/>
    <w:rsid w:val="002938C5"/>
    <w:rsid w:val="00293971"/>
    <w:rsid w:val="0029406B"/>
    <w:rsid w:val="0029484E"/>
    <w:rsid w:val="002954DD"/>
    <w:rsid w:val="00296DFB"/>
    <w:rsid w:val="002976EE"/>
    <w:rsid w:val="002A012E"/>
    <w:rsid w:val="002A04D6"/>
    <w:rsid w:val="002A1886"/>
    <w:rsid w:val="002A3AB3"/>
    <w:rsid w:val="002A5343"/>
    <w:rsid w:val="002A5852"/>
    <w:rsid w:val="002A5AB8"/>
    <w:rsid w:val="002A63B2"/>
    <w:rsid w:val="002A7021"/>
    <w:rsid w:val="002B08A8"/>
    <w:rsid w:val="002B124A"/>
    <w:rsid w:val="002B1FD4"/>
    <w:rsid w:val="002B26F9"/>
    <w:rsid w:val="002B36A5"/>
    <w:rsid w:val="002B4F7B"/>
    <w:rsid w:val="002B50B9"/>
    <w:rsid w:val="002B772D"/>
    <w:rsid w:val="002C06BC"/>
    <w:rsid w:val="002C0F4D"/>
    <w:rsid w:val="002C217C"/>
    <w:rsid w:val="002C292E"/>
    <w:rsid w:val="002C340F"/>
    <w:rsid w:val="002C438D"/>
    <w:rsid w:val="002C5A3F"/>
    <w:rsid w:val="002C715E"/>
    <w:rsid w:val="002C7366"/>
    <w:rsid w:val="002C79D1"/>
    <w:rsid w:val="002D1859"/>
    <w:rsid w:val="002D22DA"/>
    <w:rsid w:val="002D2B40"/>
    <w:rsid w:val="002D3E7E"/>
    <w:rsid w:val="002D5C83"/>
    <w:rsid w:val="002D5F5F"/>
    <w:rsid w:val="002D6A29"/>
    <w:rsid w:val="002D7149"/>
    <w:rsid w:val="002E2B10"/>
    <w:rsid w:val="002E2D7C"/>
    <w:rsid w:val="002E310F"/>
    <w:rsid w:val="002E78BF"/>
    <w:rsid w:val="002E7A12"/>
    <w:rsid w:val="002F0378"/>
    <w:rsid w:val="002F25C7"/>
    <w:rsid w:val="002F3AC5"/>
    <w:rsid w:val="002F4396"/>
    <w:rsid w:val="002F734D"/>
    <w:rsid w:val="002F7369"/>
    <w:rsid w:val="00300843"/>
    <w:rsid w:val="00300C2C"/>
    <w:rsid w:val="00301DBD"/>
    <w:rsid w:val="003021E9"/>
    <w:rsid w:val="003025DF"/>
    <w:rsid w:val="00303530"/>
    <w:rsid w:val="00304532"/>
    <w:rsid w:val="00305BCA"/>
    <w:rsid w:val="00305DDD"/>
    <w:rsid w:val="00306870"/>
    <w:rsid w:val="00307E18"/>
    <w:rsid w:val="00307E52"/>
    <w:rsid w:val="00310097"/>
    <w:rsid w:val="00310671"/>
    <w:rsid w:val="0031141F"/>
    <w:rsid w:val="00313249"/>
    <w:rsid w:val="003150DF"/>
    <w:rsid w:val="0031741E"/>
    <w:rsid w:val="0032046F"/>
    <w:rsid w:val="00322693"/>
    <w:rsid w:val="00324F66"/>
    <w:rsid w:val="00325ED7"/>
    <w:rsid w:val="00325F5D"/>
    <w:rsid w:val="00326AEB"/>
    <w:rsid w:val="00331054"/>
    <w:rsid w:val="00331D2C"/>
    <w:rsid w:val="00332675"/>
    <w:rsid w:val="003336BE"/>
    <w:rsid w:val="0033464D"/>
    <w:rsid w:val="0033493A"/>
    <w:rsid w:val="00335613"/>
    <w:rsid w:val="00335C7D"/>
    <w:rsid w:val="00340E30"/>
    <w:rsid w:val="003416BB"/>
    <w:rsid w:val="0034200A"/>
    <w:rsid w:val="00342C70"/>
    <w:rsid w:val="00346879"/>
    <w:rsid w:val="003469A7"/>
    <w:rsid w:val="00346A71"/>
    <w:rsid w:val="00346AAC"/>
    <w:rsid w:val="003470DA"/>
    <w:rsid w:val="0035110F"/>
    <w:rsid w:val="00351C5B"/>
    <w:rsid w:val="00353636"/>
    <w:rsid w:val="00353B18"/>
    <w:rsid w:val="0035445E"/>
    <w:rsid w:val="00357564"/>
    <w:rsid w:val="0035774F"/>
    <w:rsid w:val="00357996"/>
    <w:rsid w:val="003603B6"/>
    <w:rsid w:val="00360A63"/>
    <w:rsid w:val="00362185"/>
    <w:rsid w:val="003712DD"/>
    <w:rsid w:val="00371CE9"/>
    <w:rsid w:val="00372218"/>
    <w:rsid w:val="003728F8"/>
    <w:rsid w:val="00372D9E"/>
    <w:rsid w:val="003739E9"/>
    <w:rsid w:val="00373B9D"/>
    <w:rsid w:val="003756BD"/>
    <w:rsid w:val="00380284"/>
    <w:rsid w:val="0038081C"/>
    <w:rsid w:val="00382F3D"/>
    <w:rsid w:val="00383128"/>
    <w:rsid w:val="00383A99"/>
    <w:rsid w:val="00385099"/>
    <w:rsid w:val="00386CC6"/>
    <w:rsid w:val="00386F2C"/>
    <w:rsid w:val="00391816"/>
    <w:rsid w:val="00392FEB"/>
    <w:rsid w:val="00393665"/>
    <w:rsid w:val="00396469"/>
    <w:rsid w:val="003A02D9"/>
    <w:rsid w:val="003A045B"/>
    <w:rsid w:val="003A0655"/>
    <w:rsid w:val="003A220C"/>
    <w:rsid w:val="003A2447"/>
    <w:rsid w:val="003A2C16"/>
    <w:rsid w:val="003A3B85"/>
    <w:rsid w:val="003A3BB4"/>
    <w:rsid w:val="003A4512"/>
    <w:rsid w:val="003A4746"/>
    <w:rsid w:val="003A56AE"/>
    <w:rsid w:val="003A641D"/>
    <w:rsid w:val="003A6FBF"/>
    <w:rsid w:val="003A798C"/>
    <w:rsid w:val="003B2996"/>
    <w:rsid w:val="003B31A9"/>
    <w:rsid w:val="003B3BD4"/>
    <w:rsid w:val="003B4451"/>
    <w:rsid w:val="003B4C88"/>
    <w:rsid w:val="003B4DA3"/>
    <w:rsid w:val="003B6638"/>
    <w:rsid w:val="003B684E"/>
    <w:rsid w:val="003C115F"/>
    <w:rsid w:val="003C1351"/>
    <w:rsid w:val="003C14D8"/>
    <w:rsid w:val="003C195C"/>
    <w:rsid w:val="003C328D"/>
    <w:rsid w:val="003C36F4"/>
    <w:rsid w:val="003C37FA"/>
    <w:rsid w:val="003C3A24"/>
    <w:rsid w:val="003C632D"/>
    <w:rsid w:val="003C6BA3"/>
    <w:rsid w:val="003D0969"/>
    <w:rsid w:val="003D2891"/>
    <w:rsid w:val="003D2BB6"/>
    <w:rsid w:val="003D5B61"/>
    <w:rsid w:val="003D5DF4"/>
    <w:rsid w:val="003E0280"/>
    <w:rsid w:val="003E0BD1"/>
    <w:rsid w:val="003E10D9"/>
    <w:rsid w:val="003E13C2"/>
    <w:rsid w:val="003E2372"/>
    <w:rsid w:val="003E3CA0"/>
    <w:rsid w:val="003E69D5"/>
    <w:rsid w:val="003E721F"/>
    <w:rsid w:val="003F14FB"/>
    <w:rsid w:val="003F427C"/>
    <w:rsid w:val="003F5453"/>
    <w:rsid w:val="003F56BB"/>
    <w:rsid w:val="003F63A1"/>
    <w:rsid w:val="003F6B54"/>
    <w:rsid w:val="003F6E78"/>
    <w:rsid w:val="003F70C1"/>
    <w:rsid w:val="00400043"/>
    <w:rsid w:val="004016C0"/>
    <w:rsid w:val="004016CF"/>
    <w:rsid w:val="0040296A"/>
    <w:rsid w:val="00403EA2"/>
    <w:rsid w:val="004060CB"/>
    <w:rsid w:val="0040633B"/>
    <w:rsid w:val="004077E5"/>
    <w:rsid w:val="00410326"/>
    <w:rsid w:val="00410F64"/>
    <w:rsid w:val="0041180C"/>
    <w:rsid w:val="004121F8"/>
    <w:rsid w:val="00414104"/>
    <w:rsid w:val="004146E6"/>
    <w:rsid w:val="0041592B"/>
    <w:rsid w:val="004169A6"/>
    <w:rsid w:val="00416A52"/>
    <w:rsid w:val="00416DFE"/>
    <w:rsid w:val="00417A4C"/>
    <w:rsid w:val="004244F7"/>
    <w:rsid w:val="00424B39"/>
    <w:rsid w:val="00427ED5"/>
    <w:rsid w:val="00431469"/>
    <w:rsid w:val="00431A26"/>
    <w:rsid w:val="00431B0E"/>
    <w:rsid w:val="0043234A"/>
    <w:rsid w:val="00432704"/>
    <w:rsid w:val="00433EB8"/>
    <w:rsid w:val="00435186"/>
    <w:rsid w:val="00435913"/>
    <w:rsid w:val="0043634F"/>
    <w:rsid w:val="00436A33"/>
    <w:rsid w:val="004377CD"/>
    <w:rsid w:val="00437D63"/>
    <w:rsid w:val="00441102"/>
    <w:rsid w:val="00441E1C"/>
    <w:rsid w:val="00443B3A"/>
    <w:rsid w:val="00447FAC"/>
    <w:rsid w:val="00450738"/>
    <w:rsid w:val="0045186E"/>
    <w:rsid w:val="00451E51"/>
    <w:rsid w:val="004529AA"/>
    <w:rsid w:val="004560F3"/>
    <w:rsid w:val="0045634C"/>
    <w:rsid w:val="00456AFD"/>
    <w:rsid w:val="00456C50"/>
    <w:rsid w:val="00457FF7"/>
    <w:rsid w:val="00460ADE"/>
    <w:rsid w:val="00462C0F"/>
    <w:rsid w:val="00462DD7"/>
    <w:rsid w:val="00464EB7"/>
    <w:rsid w:val="004650E6"/>
    <w:rsid w:val="004662BB"/>
    <w:rsid w:val="004665F4"/>
    <w:rsid w:val="004677E5"/>
    <w:rsid w:val="00470E04"/>
    <w:rsid w:val="0047171F"/>
    <w:rsid w:val="00471DE4"/>
    <w:rsid w:val="0047487A"/>
    <w:rsid w:val="00474FE9"/>
    <w:rsid w:val="00475872"/>
    <w:rsid w:val="004759F5"/>
    <w:rsid w:val="00477841"/>
    <w:rsid w:val="0047799E"/>
    <w:rsid w:val="00477FB7"/>
    <w:rsid w:val="00480114"/>
    <w:rsid w:val="00480726"/>
    <w:rsid w:val="00484B98"/>
    <w:rsid w:val="00485765"/>
    <w:rsid w:val="00486F8D"/>
    <w:rsid w:val="00491214"/>
    <w:rsid w:val="004913C0"/>
    <w:rsid w:val="00491E1E"/>
    <w:rsid w:val="004941F7"/>
    <w:rsid w:val="0049500B"/>
    <w:rsid w:val="0049751E"/>
    <w:rsid w:val="004A0218"/>
    <w:rsid w:val="004A1618"/>
    <w:rsid w:val="004A222A"/>
    <w:rsid w:val="004A3AB6"/>
    <w:rsid w:val="004A3D2A"/>
    <w:rsid w:val="004A44A4"/>
    <w:rsid w:val="004A6E46"/>
    <w:rsid w:val="004A7F48"/>
    <w:rsid w:val="004B05A9"/>
    <w:rsid w:val="004B0682"/>
    <w:rsid w:val="004B0B3A"/>
    <w:rsid w:val="004B102E"/>
    <w:rsid w:val="004B24E4"/>
    <w:rsid w:val="004B3B7E"/>
    <w:rsid w:val="004B4A09"/>
    <w:rsid w:val="004B5B8C"/>
    <w:rsid w:val="004B695A"/>
    <w:rsid w:val="004B77BF"/>
    <w:rsid w:val="004C00E5"/>
    <w:rsid w:val="004C0B83"/>
    <w:rsid w:val="004C35F9"/>
    <w:rsid w:val="004C48EA"/>
    <w:rsid w:val="004C6305"/>
    <w:rsid w:val="004C7129"/>
    <w:rsid w:val="004D07BF"/>
    <w:rsid w:val="004D1977"/>
    <w:rsid w:val="004D3652"/>
    <w:rsid w:val="004D3D60"/>
    <w:rsid w:val="004D3DA3"/>
    <w:rsid w:val="004D4A99"/>
    <w:rsid w:val="004D5EB1"/>
    <w:rsid w:val="004D6484"/>
    <w:rsid w:val="004D704B"/>
    <w:rsid w:val="004D73E4"/>
    <w:rsid w:val="004D75A5"/>
    <w:rsid w:val="004E1417"/>
    <w:rsid w:val="004E1591"/>
    <w:rsid w:val="004E1638"/>
    <w:rsid w:val="004E342D"/>
    <w:rsid w:val="004E46DD"/>
    <w:rsid w:val="004E5517"/>
    <w:rsid w:val="004E5A2B"/>
    <w:rsid w:val="004E793D"/>
    <w:rsid w:val="004F0C51"/>
    <w:rsid w:val="004F53BF"/>
    <w:rsid w:val="004F6073"/>
    <w:rsid w:val="004F75A9"/>
    <w:rsid w:val="005009E1"/>
    <w:rsid w:val="00500CDA"/>
    <w:rsid w:val="00502371"/>
    <w:rsid w:val="005028B8"/>
    <w:rsid w:val="00502A6D"/>
    <w:rsid w:val="00502F2D"/>
    <w:rsid w:val="00503891"/>
    <w:rsid w:val="00504CC8"/>
    <w:rsid w:val="00505E5C"/>
    <w:rsid w:val="00510479"/>
    <w:rsid w:val="00511AEE"/>
    <w:rsid w:val="00513D10"/>
    <w:rsid w:val="00513DA6"/>
    <w:rsid w:val="00513DB6"/>
    <w:rsid w:val="005146BE"/>
    <w:rsid w:val="00515041"/>
    <w:rsid w:val="00516788"/>
    <w:rsid w:val="00516FAC"/>
    <w:rsid w:val="005213C1"/>
    <w:rsid w:val="005226AA"/>
    <w:rsid w:val="0052312C"/>
    <w:rsid w:val="005231FE"/>
    <w:rsid w:val="00526F99"/>
    <w:rsid w:val="0053209D"/>
    <w:rsid w:val="005323C5"/>
    <w:rsid w:val="00532CA6"/>
    <w:rsid w:val="005342A6"/>
    <w:rsid w:val="00534596"/>
    <w:rsid w:val="00534CCC"/>
    <w:rsid w:val="0053725E"/>
    <w:rsid w:val="00540223"/>
    <w:rsid w:val="0054105E"/>
    <w:rsid w:val="00541DF6"/>
    <w:rsid w:val="00542E5B"/>
    <w:rsid w:val="00543713"/>
    <w:rsid w:val="00543A53"/>
    <w:rsid w:val="00543F85"/>
    <w:rsid w:val="005449CA"/>
    <w:rsid w:val="005479CF"/>
    <w:rsid w:val="005501D0"/>
    <w:rsid w:val="00551244"/>
    <w:rsid w:val="005529B3"/>
    <w:rsid w:val="00552B2A"/>
    <w:rsid w:val="005531F5"/>
    <w:rsid w:val="00555288"/>
    <w:rsid w:val="005553D8"/>
    <w:rsid w:val="0055575A"/>
    <w:rsid w:val="005557FF"/>
    <w:rsid w:val="0056033D"/>
    <w:rsid w:val="00560B27"/>
    <w:rsid w:val="00560D60"/>
    <w:rsid w:val="0056101A"/>
    <w:rsid w:val="005619E5"/>
    <w:rsid w:val="005631B7"/>
    <w:rsid w:val="005632AA"/>
    <w:rsid w:val="00563E69"/>
    <w:rsid w:val="00564144"/>
    <w:rsid w:val="0056456E"/>
    <w:rsid w:val="00566750"/>
    <w:rsid w:val="005667CC"/>
    <w:rsid w:val="005703D5"/>
    <w:rsid w:val="0057103D"/>
    <w:rsid w:val="005716C6"/>
    <w:rsid w:val="00571B48"/>
    <w:rsid w:val="0057226D"/>
    <w:rsid w:val="00572C50"/>
    <w:rsid w:val="00572F6C"/>
    <w:rsid w:val="00573766"/>
    <w:rsid w:val="00575B84"/>
    <w:rsid w:val="00577589"/>
    <w:rsid w:val="005776D1"/>
    <w:rsid w:val="00580690"/>
    <w:rsid w:val="005807A7"/>
    <w:rsid w:val="0058112C"/>
    <w:rsid w:val="00581D5D"/>
    <w:rsid w:val="00585F94"/>
    <w:rsid w:val="005861AF"/>
    <w:rsid w:val="00587B5D"/>
    <w:rsid w:val="0059199F"/>
    <w:rsid w:val="00592C2D"/>
    <w:rsid w:val="0059356E"/>
    <w:rsid w:val="00595E04"/>
    <w:rsid w:val="005A0615"/>
    <w:rsid w:val="005A199E"/>
    <w:rsid w:val="005A1C96"/>
    <w:rsid w:val="005A5C62"/>
    <w:rsid w:val="005A6CF4"/>
    <w:rsid w:val="005A7061"/>
    <w:rsid w:val="005A7B35"/>
    <w:rsid w:val="005A7D35"/>
    <w:rsid w:val="005B3378"/>
    <w:rsid w:val="005B3A81"/>
    <w:rsid w:val="005B3C5B"/>
    <w:rsid w:val="005B41B4"/>
    <w:rsid w:val="005B425B"/>
    <w:rsid w:val="005B4534"/>
    <w:rsid w:val="005B59F7"/>
    <w:rsid w:val="005B5E26"/>
    <w:rsid w:val="005B6602"/>
    <w:rsid w:val="005B6B16"/>
    <w:rsid w:val="005C165B"/>
    <w:rsid w:val="005C1761"/>
    <w:rsid w:val="005C2981"/>
    <w:rsid w:val="005C3ABF"/>
    <w:rsid w:val="005C4E8E"/>
    <w:rsid w:val="005C54AA"/>
    <w:rsid w:val="005C661E"/>
    <w:rsid w:val="005C7438"/>
    <w:rsid w:val="005D0535"/>
    <w:rsid w:val="005D0855"/>
    <w:rsid w:val="005D3842"/>
    <w:rsid w:val="005D4805"/>
    <w:rsid w:val="005D6035"/>
    <w:rsid w:val="005D6113"/>
    <w:rsid w:val="005E32EE"/>
    <w:rsid w:val="005E3907"/>
    <w:rsid w:val="005E47FD"/>
    <w:rsid w:val="005E56D4"/>
    <w:rsid w:val="005E647F"/>
    <w:rsid w:val="005E6A66"/>
    <w:rsid w:val="005E7041"/>
    <w:rsid w:val="005E7C64"/>
    <w:rsid w:val="005F0665"/>
    <w:rsid w:val="005F3511"/>
    <w:rsid w:val="005F566C"/>
    <w:rsid w:val="005F7DB3"/>
    <w:rsid w:val="00601C9F"/>
    <w:rsid w:val="0060206B"/>
    <w:rsid w:val="00602918"/>
    <w:rsid w:val="00602FE8"/>
    <w:rsid w:val="0060309A"/>
    <w:rsid w:val="006048FD"/>
    <w:rsid w:val="00606430"/>
    <w:rsid w:val="00607441"/>
    <w:rsid w:val="0060762F"/>
    <w:rsid w:val="00607AA0"/>
    <w:rsid w:val="00612313"/>
    <w:rsid w:val="00612F8B"/>
    <w:rsid w:val="00614E38"/>
    <w:rsid w:val="00616DDC"/>
    <w:rsid w:val="00624E5E"/>
    <w:rsid w:val="0062623A"/>
    <w:rsid w:val="00626C4C"/>
    <w:rsid w:val="006300A7"/>
    <w:rsid w:val="006311C5"/>
    <w:rsid w:val="0063203D"/>
    <w:rsid w:val="0063211D"/>
    <w:rsid w:val="006327A6"/>
    <w:rsid w:val="00633D04"/>
    <w:rsid w:val="00634A33"/>
    <w:rsid w:val="006350FF"/>
    <w:rsid w:val="00640AA2"/>
    <w:rsid w:val="00640C76"/>
    <w:rsid w:val="00643CAE"/>
    <w:rsid w:val="00643FFC"/>
    <w:rsid w:val="00644B7D"/>
    <w:rsid w:val="00644EEB"/>
    <w:rsid w:val="00645482"/>
    <w:rsid w:val="006455BC"/>
    <w:rsid w:val="0065040F"/>
    <w:rsid w:val="006508C7"/>
    <w:rsid w:val="00653FD8"/>
    <w:rsid w:val="00654C4D"/>
    <w:rsid w:val="006553CA"/>
    <w:rsid w:val="00660082"/>
    <w:rsid w:val="0066149A"/>
    <w:rsid w:val="006620B0"/>
    <w:rsid w:val="00665BE3"/>
    <w:rsid w:val="0066678C"/>
    <w:rsid w:val="006670C2"/>
    <w:rsid w:val="00670030"/>
    <w:rsid w:val="0067079E"/>
    <w:rsid w:val="0067138D"/>
    <w:rsid w:val="00671E44"/>
    <w:rsid w:val="006728D9"/>
    <w:rsid w:val="006736B5"/>
    <w:rsid w:val="0067476C"/>
    <w:rsid w:val="00675180"/>
    <w:rsid w:val="00675D1D"/>
    <w:rsid w:val="00677D9E"/>
    <w:rsid w:val="006805C7"/>
    <w:rsid w:val="00680F0A"/>
    <w:rsid w:val="006828B3"/>
    <w:rsid w:val="00682D10"/>
    <w:rsid w:val="00682D16"/>
    <w:rsid w:val="00683D24"/>
    <w:rsid w:val="006841AE"/>
    <w:rsid w:val="006854CA"/>
    <w:rsid w:val="00685937"/>
    <w:rsid w:val="00685FF1"/>
    <w:rsid w:val="00690D0D"/>
    <w:rsid w:val="006934A2"/>
    <w:rsid w:val="00694015"/>
    <w:rsid w:val="00695CCA"/>
    <w:rsid w:val="0069639A"/>
    <w:rsid w:val="00696653"/>
    <w:rsid w:val="00697D15"/>
    <w:rsid w:val="00697DBC"/>
    <w:rsid w:val="006A3AEB"/>
    <w:rsid w:val="006A58BB"/>
    <w:rsid w:val="006A5A33"/>
    <w:rsid w:val="006A69FF"/>
    <w:rsid w:val="006B1432"/>
    <w:rsid w:val="006B3DCB"/>
    <w:rsid w:val="006B4651"/>
    <w:rsid w:val="006B561D"/>
    <w:rsid w:val="006B5987"/>
    <w:rsid w:val="006B6CAE"/>
    <w:rsid w:val="006B6FE1"/>
    <w:rsid w:val="006B7316"/>
    <w:rsid w:val="006B7F22"/>
    <w:rsid w:val="006C176D"/>
    <w:rsid w:val="006C410C"/>
    <w:rsid w:val="006C5999"/>
    <w:rsid w:val="006C632C"/>
    <w:rsid w:val="006C7CB0"/>
    <w:rsid w:val="006D14BA"/>
    <w:rsid w:val="006D1842"/>
    <w:rsid w:val="006D1AB3"/>
    <w:rsid w:val="006D3B57"/>
    <w:rsid w:val="006D4BB8"/>
    <w:rsid w:val="006D673F"/>
    <w:rsid w:val="006D73B0"/>
    <w:rsid w:val="006D7B08"/>
    <w:rsid w:val="006E0356"/>
    <w:rsid w:val="006E07FD"/>
    <w:rsid w:val="006E2AD5"/>
    <w:rsid w:val="006E515C"/>
    <w:rsid w:val="006E5173"/>
    <w:rsid w:val="006E52B6"/>
    <w:rsid w:val="006E5892"/>
    <w:rsid w:val="006E601F"/>
    <w:rsid w:val="006F0C4F"/>
    <w:rsid w:val="006F1C9C"/>
    <w:rsid w:val="006F2355"/>
    <w:rsid w:val="006F29D2"/>
    <w:rsid w:val="006F3DF8"/>
    <w:rsid w:val="006F3F5D"/>
    <w:rsid w:val="006F4D57"/>
    <w:rsid w:val="006F7BAB"/>
    <w:rsid w:val="00701E07"/>
    <w:rsid w:val="00702E56"/>
    <w:rsid w:val="007032C6"/>
    <w:rsid w:val="007050FC"/>
    <w:rsid w:val="0070565C"/>
    <w:rsid w:val="0070656D"/>
    <w:rsid w:val="00712884"/>
    <w:rsid w:val="00712B54"/>
    <w:rsid w:val="00713D70"/>
    <w:rsid w:val="00715118"/>
    <w:rsid w:val="00716B1A"/>
    <w:rsid w:val="00717248"/>
    <w:rsid w:val="00717F4B"/>
    <w:rsid w:val="00720BDF"/>
    <w:rsid w:val="00721F0D"/>
    <w:rsid w:val="0072316A"/>
    <w:rsid w:val="00723232"/>
    <w:rsid w:val="00723421"/>
    <w:rsid w:val="00723FCD"/>
    <w:rsid w:val="007251DF"/>
    <w:rsid w:val="00725211"/>
    <w:rsid w:val="00725FDA"/>
    <w:rsid w:val="00730464"/>
    <w:rsid w:val="0073192B"/>
    <w:rsid w:val="00731E8C"/>
    <w:rsid w:val="00732773"/>
    <w:rsid w:val="00732A93"/>
    <w:rsid w:val="00732D39"/>
    <w:rsid w:val="00733B32"/>
    <w:rsid w:val="00734259"/>
    <w:rsid w:val="007345AC"/>
    <w:rsid w:val="00735772"/>
    <w:rsid w:val="00737B00"/>
    <w:rsid w:val="00737C42"/>
    <w:rsid w:val="007401B3"/>
    <w:rsid w:val="00741796"/>
    <w:rsid w:val="007428AF"/>
    <w:rsid w:val="00742EE9"/>
    <w:rsid w:val="0074393A"/>
    <w:rsid w:val="00743D18"/>
    <w:rsid w:val="00745D0F"/>
    <w:rsid w:val="0074646B"/>
    <w:rsid w:val="00747E78"/>
    <w:rsid w:val="007507A2"/>
    <w:rsid w:val="00750D37"/>
    <w:rsid w:val="00751025"/>
    <w:rsid w:val="007524C7"/>
    <w:rsid w:val="007529E9"/>
    <w:rsid w:val="00754B07"/>
    <w:rsid w:val="00755179"/>
    <w:rsid w:val="00755506"/>
    <w:rsid w:val="00756261"/>
    <w:rsid w:val="00757723"/>
    <w:rsid w:val="00761793"/>
    <w:rsid w:val="0076303B"/>
    <w:rsid w:val="0076381D"/>
    <w:rsid w:val="007648D2"/>
    <w:rsid w:val="00765542"/>
    <w:rsid w:val="007662DF"/>
    <w:rsid w:val="007700CA"/>
    <w:rsid w:val="00771BE4"/>
    <w:rsid w:val="00772959"/>
    <w:rsid w:val="0077348A"/>
    <w:rsid w:val="007736A3"/>
    <w:rsid w:val="0077479D"/>
    <w:rsid w:val="0077482B"/>
    <w:rsid w:val="00774E11"/>
    <w:rsid w:val="00775BFC"/>
    <w:rsid w:val="007773BE"/>
    <w:rsid w:val="00777513"/>
    <w:rsid w:val="0078251E"/>
    <w:rsid w:val="007829EF"/>
    <w:rsid w:val="00783486"/>
    <w:rsid w:val="007845A4"/>
    <w:rsid w:val="00785B10"/>
    <w:rsid w:val="007868F9"/>
    <w:rsid w:val="007875BA"/>
    <w:rsid w:val="007900EC"/>
    <w:rsid w:val="00792810"/>
    <w:rsid w:val="007931D0"/>
    <w:rsid w:val="007A2655"/>
    <w:rsid w:val="007B1E88"/>
    <w:rsid w:val="007B4387"/>
    <w:rsid w:val="007B4BB9"/>
    <w:rsid w:val="007B500D"/>
    <w:rsid w:val="007B78C7"/>
    <w:rsid w:val="007B7BDF"/>
    <w:rsid w:val="007C1022"/>
    <w:rsid w:val="007C2299"/>
    <w:rsid w:val="007C2AB5"/>
    <w:rsid w:val="007C3830"/>
    <w:rsid w:val="007C3DEB"/>
    <w:rsid w:val="007C3EEE"/>
    <w:rsid w:val="007C5055"/>
    <w:rsid w:val="007C579F"/>
    <w:rsid w:val="007C580B"/>
    <w:rsid w:val="007C5B7D"/>
    <w:rsid w:val="007C646F"/>
    <w:rsid w:val="007C6B89"/>
    <w:rsid w:val="007C6F12"/>
    <w:rsid w:val="007C6FEC"/>
    <w:rsid w:val="007C7076"/>
    <w:rsid w:val="007D1F6D"/>
    <w:rsid w:val="007D3F83"/>
    <w:rsid w:val="007D4177"/>
    <w:rsid w:val="007D52DC"/>
    <w:rsid w:val="007D59F3"/>
    <w:rsid w:val="007D67AB"/>
    <w:rsid w:val="007E0349"/>
    <w:rsid w:val="007E127C"/>
    <w:rsid w:val="007E1CA3"/>
    <w:rsid w:val="007E227C"/>
    <w:rsid w:val="007E450D"/>
    <w:rsid w:val="007E4BA4"/>
    <w:rsid w:val="007E7341"/>
    <w:rsid w:val="007F2EEA"/>
    <w:rsid w:val="007F37E2"/>
    <w:rsid w:val="007F3ACA"/>
    <w:rsid w:val="007F3DEC"/>
    <w:rsid w:val="007F4103"/>
    <w:rsid w:val="007F54D7"/>
    <w:rsid w:val="007F59A9"/>
    <w:rsid w:val="007F7E43"/>
    <w:rsid w:val="008001F9"/>
    <w:rsid w:val="008010C9"/>
    <w:rsid w:val="00801D60"/>
    <w:rsid w:val="008045F8"/>
    <w:rsid w:val="008053D1"/>
    <w:rsid w:val="0080579E"/>
    <w:rsid w:val="008063EF"/>
    <w:rsid w:val="00806BBC"/>
    <w:rsid w:val="00806C2A"/>
    <w:rsid w:val="00806D57"/>
    <w:rsid w:val="00807592"/>
    <w:rsid w:val="008107FF"/>
    <w:rsid w:val="00813CBF"/>
    <w:rsid w:val="008144A2"/>
    <w:rsid w:val="0081524D"/>
    <w:rsid w:val="00815568"/>
    <w:rsid w:val="00815C88"/>
    <w:rsid w:val="00816020"/>
    <w:rsid w:val="00822761"/>
    <w:rsid w:val="008238F4"/>
    <w:rsid w:val="00823C92"/>
    <w:rsid w:val="0082791C"/>
    <w:rsid w:val="00830176"/>
    <w:rsid w:val="00832627"/>
    <w:rsid w:val="00837FB9"/>
    <w:rsid w:val="00840E04"/>
    <w:rsid w:val="00841587"/>
    <w:rsid w:val="00842B14"/>
    <w:rsid w:val="00842C25"/>
    <w:rsid w:val="00843521"/>
    <w:rsid w:val="00845B28"/>
    <w:rsid w:val="0084797D"/>
    <w:rsid w:val="00850538"/>
    <w:rsid w:val="00852EE0"/>
    <w:rsid w:val="008535F5"/>
    <w:rsid w:val="0085411F"/>
    <w:rsid w:val="00854CC8"/>
    <w:rsid w:val="0085796B"/>
    <w:rsid w:val="0086137B"/>
    <w:rsid w:val="008622A2"/>
    <w:rsid w:val="00863C2D"/>
    <w:rsid w:val="00863F16"/>
    <w:rsid w:val="00867132"/>
    <w:rsid w:val="00872650"/>
    <w:rsid w:val="008745AD"/>
    <w:rsid w:val="00874FE8"/>
    <w:rsid w:val="00875BA2"/>
    <w:rsid w:val="00875E23"/>
    <w:rsid w:val="00877B02"/>
    <w:rsid w:val="00877B8F"/>
    <w:rsid w:val="0088285F"/>
    <w:rsid w:val="008828AF"/>
    <w:rsid w:val="00883E68"/>
    <w:rsid w:val="00886649"/>
    <w:rsid w:val="00887893"/>
    <w:rsid w:val="00887C92"/>
    <w:rsid w:val="008901EF"/>
    <w:rsid w:val="00893178"/>
    <w:rsid w:val="008A255F"/>
    <w:rsid w:val="008A44A0"/>
    <w:rsid w:val="008A46C0"/>
    <w:rsid w:val="008A58D2"/>
    <w:rsid w:val="008A6157"/>
    <w:rsid w:val="008A77E3"/>
    <w:rsid w:val="008B0896"/>
    <w:rsid w:val="008B0F71"/>
    <w:rsid w:val="008B3AA7"/>
    <w:rsid w:val="008B4B39"/>
    <w:rsid w:val="008B4CC6"/>
    <w:rsid w:val="008B5C77"/>
    <w:rsid w:val="008B7062"/>
    <w:rsid w:val="008B7220"/>
    <w:rsid w:val="008C0663"/>
    <w:rsid w:val="008C0867"/>
    <w:rsid w:val="008C1453"/>
    <w:rsid w:val="008C4911"/>
    <w:rsid w:val="008C6FCC"/>
    <w:rsid w:val="008D0169"/>
    <w:rsid w:val="008D1D98"/>
    <w:rsid w:val="008D3C03"/>
    <w:rsid w:val="008D3E58"/>
    <w:rsid w:val="008E3465"/>
    <w:rsid w:val="008E3AE1"/>
    <w:rsid w:val="008E5109"/>
    <w:rsid w:val="008E5844"/>
    <w:rsid w:val="008E5E66"/>
    <w:rsid w:val="008E6018"/>
    <w:rsid w:val="008E6A1D"/>
    <w:rsid w:val="008F1D20"/>
    <w:rsid w:val="008F6EC3"/>
    <w:rsid w:val="008F77E4"/>
    <w:rsid w:val="00900EA3"/>
    <w:rsid w:val="0090113E"/>
    <w:rsid w:val="0090232F"/>
    <w:rsid w:val="00904F93"/>
    <w:rsid w:val="009112CF"/>
    <w:rsid w:val="00913BB2"/>
    <w:rsid w:val="009160D7"/>
    <w:rsid w:val="00921D5A"/>
    <w:rsid w:val="00922EC4"/>
    <w:rsid w:val="00924101"/>
    <w:rsid w:val="00924232"/>
    <w:rsid w:val="00924586"/>
    <w:rsid w:val="00926627"/>
    <w:rsid w:val="0093003B"/>
    <w:rsid w:val="0093007B"/>
    <w:rsid w:val="009313FC"/>
    <w:rsid w:val="00931D34"/>
    <w:rsid w:val="009325B4"/>
    <w:rsid w:val="00936715"/>
    <w:rsid w:val="009371D0"/>
    <w:rsid w:val="0093780D"/>
    <w:rsid w:val="00937E49"/>
    <w:rsid w:val="00941182"/>
    <w:rsid w:val="00941D39"/>
    <w:rsid w:val="009420BC"/>
    <w:rsid w:val="00942F38"/>
    <w:rsid w:val="00943FE1"/>
    <w:rsid w:val="00943FFE"/>
    <w:rsid w:val="00944410"/>
    <w:rsid w:val="00944D85"/>
    <w:rsid w:val="0094579D"/>
    <w:rsid w:val="00946774"/>
    <w:rsid w:val="00947447"/>
    <w:rsid w:val="00950813"/>
    <w:rsid w:val="00952662"/>
    <w:rsid w:val="00953DBE"/>
    <w:rsid w:val="009540F3"/>
    <w:rsid w:val="0095474F"/>
    <w:rsid w:val="009555C4"/>
    <w:rsid w:val="00955D87"/>
    <w:rsid w:val="00956D4F"/>
    <w:rsid w:val="00957144"/>
    <w:rsid w:val="00961B35"/>
    <w:rsid w:val="00961DB3"/>
    <w:rsid w:val="0096238E"/>
    <w:rsid w:val="00965B51"/>
    <w:rsid w:val="00966055"/>
    <w:rsid w:val="00966F35"/>
    <w:rsid w:val="00967BA0"/>
    <w:rsid w:val="009701B3"/>
    <w:rsid w:val="0097041E"/>
    <w:rsid w:val="009709D6"/>
    <w:rsid w:val="009712CF"/>
    <w:rsid w:val="00971785"/>
    <w:rsid w:val="009717AD"/>
    <w:rsid w:val="009742C4"/>
    <w:rsid w:val="00974F47"/>
    <w:rsid w:val="00976706"/>
    <w:rsid w:val="00981DED"/>
    <w:rsid w:val="00981E7C"/>
    <w:rsid w:val="00981E7F"/>
    <w:rsid w:val="009839A8"/>
    <w:rsid w:val="00990AE4"/>
    <w:rsid w:val="00992FC4"/>
    <w:rsid w:val="009933B6"/>
    <w:rsid w:val="00993488"/>
    <w:rsid w:val="00995788"/>
    <w:rsid w:val="00997206"/>
    <w:rsid w:val="009A1DBC"/>
    <w:rsid w:val="009A30B8"/>
    <w:rsid w:val="009A560F"/>
    <w:rsid w:val="009B0421"/>
    <w:rsid w:val="009B168F"/>
    <w:rsid w:val="009B1B00"/>
    <w:rsid w:val="009B3E6F"/>
    <w:rsid w:val="009B4147"/>
    <w:rsid w:val="009B4939"/>
    <w:rsid w:val="009B4AA3"/>
    <w:rsid w:val="009B5DFC"/>
    <w:rsid w:val="009B6148"/>
    <w:rsid w:val="009B7A58"/>
    <w:rsid w:val="009C0E9A"/>
    <w:rsid w:val="009C12FB"/>
    <w:rsid w:val="009C3131"/>
    <w:rsid w:val="009C3EE2"/>
    <w:rsid w:val="009C3F79"/>
    <w:rsid w:val="009C45D9"/>
    <w:rsid w:val="009D0400"/>
    <w:rsid w:val="009D11D1"/>
    <w:rsid w:val="009D1536"/>
    <w:rsid w:val="009D4ECF"/>
    <w:rsid w:val="009D6B2C"/>
    <w:rsid w:val="009D6C9F"/>
    <w:rsid w:val="009D75FF"/>
    <w:rsid w:val="009E1592"/>
    <w:rsid w:val="009E1FA3"/>
    <w:rsid w:val="009E3F17"/>
    <w:rsid w:val="009E46AC"/>
    <w:rsid w:val="009E5E19"/>
    <w:rsid w:val="009E7699"/>
    <w:rsid w:val="009E7ADA"/>
    <w:rsid w:val="009E7CB8"/>
    <w:rsid w:val="009F373B"/>
    <w:rsid w:val="009F38F2"/>
    <w:rsid w:val="009F5875"/>
    <w:rsid w:val="009F7420"/>
    <w:rsid w:val="009F7AE8"/>
    <w:rsid w:val="00A00BA1"/>
    <w:rsid w:val="00A00E7A"/>
    <w:rsid w:val="00A01B85"/>
    <w:rsid w:val="00A02CC7"/>
    <w:rsid w:val="00A02F02"/>
    <w:rsid w:val="00A0321C"/>
    <w:rsid w:val="00A03277"/>
    <w:rsid w:val="00A04310"/>
    <w:rsid w:val="00A0746D"/>
    <w:rsid w:val="00A07C5B"/>
    <w:rsid w:val="00A12E9A"/>
    <w:rsid w:val="00A13A5C"/>
    <w:rsid w:val="00A159E9"/>
    <w:rsid w:val="00A15A2F"/>
    <w:rsid w:val="00A15A89"/>
    <w:rsid w:val="00A168AD"/>
    <w:rsid w:val="00A204E8"/>
    <w:rsid w:val="00A209F5"/>
    <w:rsid w:val="00A212B2"/>
    <w:rsid w:val="00A21EF0"/>
    <w:rsid w:val="00A22024"/>
    <w:rsid w:val="00A24DE8"/>
    <w:rsid w:val="00A25704"/>
    <w:rsid w:val="00A258BE"/>
    <w:rsid w:val="00A25BFC"/>
    <w:rsid w:val="00A26EA4"/>
    <w:rsid w:val="00A304A1"/>
    <w:rsid w:val="00A31674"/>
    <w:rsid w:val="00A36050"/>
    <w:rsid w:val="00A36669"/>
    <w:rsid w:val="00A37FEF"/>
    <w:rsid w:val="00A40594"/>
    <w:rsid w:val="00A4068B"/>
    <w:rsid w:val="00A4167C"/>
    <w:rsid w:val="00A4240C"/>
    <w:rsid w:val="00A44BC1"/>
    <w:rsid w:val="00A509B0"/>
    <w:rsid w:val="00A51234"/>
    <w:rsid w:val="00A5151C"/>
    <w:rsid w:val="00A55DC6"/>
    <w:rsid w:val="00A5728E"/>
    <w:rsid w:val="00A6254A"/>
    <w:rsid w:val="00A634A4"/>
    <w:rsid w:val="00A634C3"/>
    <w:rsid w:val="00A6580C"/>
    <w:rsid w:val="00A6582A"/>
    <w:rsid w:val="00A65DDE"/>
    <w:rsid w:val="00A661B8"/>
    <w:rsid w:val="00A66E8F"/>
    <w:rsid w:val="00A67CFC"/>
    <w:rsid w:val="00A70068"/>
    <w:rsid w:val="00A705D2"/>
    <w:rsid w:val="00A70845"/>
    <w:rsid w:val="00A716AA"/>
    <w:rsid w:val="00A71981"/>
    <w:rsid w:val="00A72B2A"/>
    <w:rsid w:val="00A75629"/>
    <w:rsid w:val="00A814E0"/>
    <w:rsid w:val="00A8168F"/>
    <w:rsid w:val="00A83505"/>
    <w:rsid w:val="00A83D32"/>
    <w:rsid w:val="00A84682"/>
    <w:rsid w:val="00A86518"/>
    <w:rsid w:val="00A87DB5"/>
    <w:rsid w:val="00A90208"/>
    <w:rsid w:val="00A90516"/>
    <w:rsid w:val="00A909B9"/>
    <w:rsid w:val="00A90FF9"/>
    <w:rsid w:val="00A9263F"/>
    <w:rsid w:val="00A926B0"/>
    <w:rsid w:val="00A9342B"/>
    <w:rsid w:val="00A9558C"/>
    <w:rsid w:val="00A95DF2"/>
    <w:rsid w:val="00A96101"/>
    <w:rsid w:val="00A97610"/>
    <w:rsid w:val="00A97B2D"/>
    <w:rsid w:val="00AA2FC2"/>
    <w:rsid w:val="00AA36F7"/>
    <w:rsid w:val="00AA452C"/>
    <w:rsid w:val="00AA49DF"/>
    <w:rsid w:val="00AA4D03"/>
    <w:rsid w:val="00AA5C1D"/>
    <w:rsid w:val="00AA67AB"/>
    <w:rsid w:val="00AA6D6B"/>
    <w:rsid w:val="00AA6F8C"/>
    <w:rsid w:val="00AA759A"/>
    <w:rsid w:val="00AB1122"/>
    <w:rsid w:val="00AB25D5"/>
    <w:rsid w:val="00AB3483"/>
    <w:rsid w:val="00AB4B09"/>
    <w:rsid w:val="00AB5E8B"/>
    <w:rsid w:val="00AB6F8B"/>
    <w:rsid w:val="00AB75F3"/>
    <w:rsid w:val="00AC1770"/>
    <w:rsid w:val="00AC1A43"/>
    <w:rsid w:val="00AC1B10"/>
    <w:rsid w:val="00AC1CDC"/>
    <w:rsid w:val="00AC30E6"/>
    <w:rsid w:val="00AC3D24"/>
    <w:rsid w:val="00AC510B"/>
    <w:rsid w:val="00AC5377"/>
    <w:rsid w:val="00AC65E0"/>
    <w:rsid w:val="00AC78B5"/>
    <w:rsid w:val="00AC7F8C"/>
    <w:rsid w:val="00AD10D2"/>
    <w:rsid w:val="00AD10D7"/>
    <w:rsid w:val="00AD1190"/>
    <w:rsid w:val="00AD1F5F"/>
    <w:rsid w:val="00AD2331"/>
    <w:rsid w:val="00AD4355"/>
    <w:rsid w:val="00AD7008"/>
    <w:rsid w:val="00AE1D7C"/>
    <w:rsid w:val="00AE295A"/>
    <w:rsid w:val="00AE33BF"/>
    <w:rsid w:val="00AE365D"/>
    <w:rsid w:val="00AE46E5"/>
    <w:rsid w:val="00AE5015"/>
    <w:rsid w:val="00AE510C"/>
    <w:rsid w:val="00AE5BF9"/>
    <w:rsid w:val="00AE74D7"/>
    <w:rsid w:val="00AF12BC"/>
    <w:rsid w:val="00AF13DB"/>
    <w:rsid w:val="00AF2FCF"/>
    <w:rsid w:val="00AF3010"/>
    <w:rsid w:val="00AF3E9A"/>
    <w:rsid w:val="00AF41FC"/>
    <w:rsid w:val="00AF61A0"/>
    <w:rsid w:val="00AF6ACD"/>
    <w:rsid w:val="00B0067A"/>
    <w:rsid w:val="00B008CB"/>
    <w:rsid w:val="00B016DF"/>
    <w:rsid w:val="00B04626"/>
    <w:rsid w:val="00B04823"/>
    <w:rsid w:val="00B04C93"/>
    <w:rsid w:val="00B04CF2"/>
    <w:rsid w:val="00B04EBA"/>
    <w:rsid w:val="00B0585A"/>
    <w:rsid w:val="00B061DD"/>
    <w:rsid w:val="00B061F2"/>
    <w:rsid w:val="00B06447"/>
    <w:rsid w:val="00B071B1"/>
    <w:rsid w:val="00B07387"/>
    <w:rsid w:val="00B076B5"/>
    <w:rsid w:val="00B1098B"/>
    <w:rsid w:val="00B10BD3"/>
    <w:rsid w:val="00B1160C"/>
    <w:rsid w:val="00B12339"/>
    <w:rsid w:val="00B12B6E"/>
    <w:rsid w:val="00B14962"/>
    <w:rsid w:val="00B15B77"/>
    <w:rsid w:val="00B16D5A"/>
    <w:rsid w:val="00B202B9"/>
    <w:rsid w:val="00B20C6F"/>
    <w:rsid w:val="00B237C7"/>
    <w:rsid w:val="00B24042"/>
    <w:rsid w:val="00B268B6"/>
    <w:rsid w:val="00B343C8"/>
    <w:rsid w:val="00B34F7E"/>
    <w:rsid w:val="00B35E57"/>
    <w:rsid w:val="00B400A5"/>
    <w:rsid w:val="00B402E0"/>
    <w:rsid w:val="00B41486"/>
    <w:rsid w:val="00B41708"/>
    <w:rsid w:val="00B41C30"/>
    <w:rsid w:val="00B42A36"/>
    <w:rsid w:val="00B438F9"/>
    <w:rsid w:val="00B43E91"/>
    <w:rsid w:val="00B46A53"/>
    <w:rsid w:val="00B47001"/>
    <w:rsid w:val="00B47295"/>
    <w:rsid w:val="00B473A8"/>
    <w:rsid w:val="00B504E4"/>
    <w:rsid w:val="00B50C87"/>
    <w:rsid w:val="00B5514A"/>
    <w:rsid w:val="00B56D9F"/>
    <w:rsid w:val="00B57806"/>
    <w:rsid w:val="00B600A8"/>
    <w:rsid w:val="00B6088D"/>
    <w:rsid w:val="00B60B8A"/>
    <w:rsid w:val="00B64BFE"/>
    <w:rsid w:val="00B66758"/>
    <w:rsid w:val="00B66925"/>
    <w:rsid w:val="00B67472"/>
    <w:rsid w:val="00B70AE2"/>
    <w:rsid w:val="00B752C8"/>
    <w:rsid w:val="00B7550E"/>
    <w:rsid w:val="00B75886"/>
    <w:rsid w:val="00B76B61"/>
    <w:rsid w:val="00B774BD"/>
    <w:rsid w:val="00B77E49"/>
    <w:rsid w:val="00B81252"/>
    <w:rsid w:val="00B8283B"/>
    <w:rsid w:val="00B84B67"/>
    <w:rsid w:val="00B90071"/>
    <w:rsid w:val="00B93E04"/>
    <w:rsid w:val="00B95353"/>
    <w:rsid w:val="00B95615"/>
    <w:rsid w:val="00B96D3C"/>
    <w:rsid w:val="00BA0A5A"/>
    <w:rsid w:val="00BA3F2A"/>
    <w:rsid w:val="00BA73E3"/>
    <w:rsid w:val="00BB1170"/>
    <w:rsid w:val="00BB1218"/>
    <w:rsid w:val="00BB1657"/>
    <w:rsid w:val="00BB2BC3"/>
    <w:rsid w:val="00BB422B"/>
    <w:rsid w:val="00BB472A"/>
    <w:rsid w:val="00BB4E26"/>
    <w:rsid w:val="00BB5656"/>
    <w:rsid w:val="00BC083C"/>
    <w:rsid w:val="00BC115B"/>
    <w:rsid w:val="00BC196E"/>
    <w:rsid w:val="00BC4EBA"/>
    <w:rsid w:val="00BC68F3"/>
    <w:rsid w:val="00BD02B5"/>
    <w:rsid w:val="00BD23E1"/>
    <w:rsid w:val="00BD31C3"/>
    <w:rsid w:val="00BD41B2"/>
    <w:rsid w:val="00BD5322"/>
    <w:rsid w:val="00BD5950"/>
    <w:rsid w:val="00BD6445"/>
    <w:rsid w:val="00BD66D5"/>
    <w:rsid w:val="00BD707F"/>
    <w:rsid w:val="00BE1CFF"/>
    <w:rsid w:val="00BE3C88"/>
    <w:rsid w:val="00BE3FD7"/>
    <w:rsid w:val="00BE5E9C"/>
    <w:rsid w:val="00BE7093"/>
    <w:rsid w:val="00BF037A"/>
    <w:rsid w:val="00BF0FDC"/>
    <w:rsid w:val="00BF15A8"/>
    <w:rsid w:val="00BF2C61"/>
    <w:rsid w:val="00BF33A9"/>
    <w:rsid w:val="00BF3DF3"/>
    <w:rsid w:val="00BF42FE"/>
    <w:rsid w:val="00BF47D0"/>
    <w:rsid w:val="00BF5C45"/>
    <w:rsid w:val="00BF6140"/>
    <w:rsid w:val="00BF7DB0"/>
    <w:rsid w:val="00C02513"/>
    <w:rsid w:val="00C02ED1"/>
    <w:rsid w:val="00C02F5E"/>
    <w:rsid w:val="00C0469E"/>
    <w:rsid w:val="00C0477E"/>
    <w:rsid w:val="00C04E2F"/>
    <w:rsid w:val="00C05881"/>
    <w:rsid w:val="00C06248"/>
    <w:rsid w:val="00C06362"/>
    <w:rsid w:val="00C118A4"/>
    <w:rsid w:val="00C12F61"/>
    <w:rsid w:val="00C146FC"/>
    <w:rsid w:val="00C14A35"/>
    <w:rsid w:val="00C16A5D"/>
    <w:rsid w:val="00C21852"/>
    <w:rsid w:val="00C21B2A"/>
    <w:rsid w:val="00C2244D"/>
    <w:rsid w:val="00C24DD2"/>
    <w:rsid w:val="00C26A02"/>
    <w:rsid w:val="00C26CF4"/>
    <w:rsid w:val="00C2707C"/>
    <w:rsid w:val="00C27DE6"/>
    <w:rsid w:val="00C3068C"/>
    <w:rsid w:val="00C30D81"/>
    <w:rsid w:val="00C31A76"/>
    <w:rsid w:val="00C32CDF"/>
    <w:rsid w:val="00C33087"/>
    <w:rsid w:val="00C34B6A"/>
    <w:rsid w:val="00C34BAF"/>
    <w:rsid w:val="00C354AA"/>
    <w:rsid w:val="00C36140"/>
    <w:rsid w:val="00C369B4"/>
    <w:rsid w:val="00C37553"/>
    <w:rsid w:val="00C404BA"/>
    <w:rsid w:val="00C41758"/>
    <w:rsid w:val="00C41C49"/>
    <w:rsid w:val="00C42019"/>
    <w:rsid w:val="00C42EFD"/>
    <w:rsid w:val="00C43D43"/>
    <w:rsid w:val="00C4410E"/>
    <w:rsid w:val="00C459A4"/>
    <w:rsid w:val="00C55EE7"/>
    <w:rsid w:val="00C567AB"/>
    <w:rsid w:val="00C575F0"/>
    <w:rsid w:val="00C57EF3"/>
    <w:rsid w:val="00C60560"/>
    <w:rsid w:val="00C640F1"/>
    <w:rsid w:val="00C65721"/>
    <w:rsid w:val="00C6587B"/>
    <w:rsid w:val="00C65D88"/>
    <w:rsid w:val="00C6678C"/>
    <w:rsid w:val="00C7061D"/>
    <w:rsid w:val="00C709E0"/>
    <w:rsid w:val="00C7288D"/>
    <w:rsid w:val="00C72B32"/>
    <w:rsid w:val="00C72C2F"/>
    <w:rsid w:val="00C764E6"/>
    <w:rsid w:val="00C807A0"/>
    <w:rsid w:val="00C81B9B"/>
    <w:rsid w:val="00C82844"/>
    <w:rsid w:val="00C84760"/>
    <w:rsid w:val="00C848B8"/>
    <w:rsid w:val="00C84A8C"/>
    <w:rsid w:val="00C863DC"/>
    <w:rsid w:val="00C87164"/>
    <w:rsid w:val="00C90378"/>
    <w:rsid w:val="00C92AA6"/>
    <w:rsid w:val="00C92D1E"/>
    <w:rsid w:val="00C93BF5"/>
    <w:rsid w:val="00C93EF2"/>
    <w:rsid w:val="00C971D4"/>
    <w:rsid w:val="00CA03DC"/>
    <w:rsid w:val="00CA0885"/>
    <w:rsid w:val="00CA1357"/>
    <w:rsid w:val="00CA1F4E"/>
    <w:rsid w:val="00CA2791"/>
    <w:rsid w:val="00CA2979"/>
    <w:rsid w:val="00CA3E52"/>
    <w:rsid w:val="00CA44B8"/>
    <w:rsid w:val="00CA4656"/>
    <w:rsid w:val="00CA4E98"/>
    <w:rsid w:val="00CA5478"/>
    <w:rsid w:val="00CA5D12"/>
    <w:rsid w:val="00CA7965"/>
    <w:rsid w:val="00CB3643"/>
    <w:rsid w:val="00CB3E4C"/>
    <w:rsid w:val="00CB4962"/>
    <w:rsid w:val="00CB4E44"/>
    <w:rsid w:val="00CB65E8"/>
    <w:rsid w:val="00CC1C99"/>
    <w:rsid w:val="00CC2D41"/>
    <w:rsid w:val="00CC37FE"/>
    <w:rsid w:val="00CC4429"/>
    <w:rsid w:val="00CC64BF"/>
    <w:rsid w:val="00CC7911"/>
    <w:rsid w:val="00CD1DD5"/>
    <w:rsid w:val="00CD2053"/>
    <w:rsid w:val="00CD4331"/>
    <w:rsid w:val="00CD449A"/>
    <w:rsid w:val="00CD46F6"/>
    <w:rsid w:val="00CD49D0"/>
    <w:rsid w:val="00CD6A6B"/>
    <w:rsid w:val="00CD6A8E"/>
    <w:rsid w:val="00CE28BC"/>
    <w:rsid w:val="00CE4032"/>
    <w:rsid w:val="00CE50CB"/>
    <w:rsid w:val="00CE52F3"/>
    <w:rsid w:val="00CF2211"/>
    <w:rsid w:val="00CF2F9B"/>
    <w:rsid w:val="00CF3639"/>
    <w:rsid w:val="00CF4D89"/>
    <w:rsid w:val="00CF6530"/>
    <w:rsid w:val="00CF7164"/>
    <w:rsid w:val="00CF7B51"/>
    <w:rsid w:val="00D00F51"/>
    <w:rsid w:val="00D0182D"/>
    <w:rsid w:val="00D02A63"/>
    <w:rsid w:val="00D03361"/>
    <w:rsid w:val="00D036AA"/>
    <w:rsid w:val="00D037CC"/>
    <w:rsid w:val="00D047FB"/>
    <w:rsid w:val="00D06923"/>
    <w:rsid w:val="00D06BE8"/>
    <w:rsid w:val="00D07F11"/>
    <w:rsid w:val="00D10532"/>
    <w:rsid w:val="00D10CD4"/>
    <w:rsid w:val="00D10CFC"/>
    <w:rsid w:val="00D112C6"/>
    <w:rsid w:val="00D11FFE"/>
    <w:rsid w:val="00D1279B"/>
    <w:rsid w:val="00D13482"/>
    <w:rsid w:val="00D17EA1"/>
    <w:rsid w:val="00D24590"/>
    <w:rsid w:val="00D253DA"/>
    <w:rsid w:val="00D25B0A"/>
    <w:rsid w:val="00D302C7"/>
    <w:rsid w:val="00D32FCF"/>
    <w:rsid w:val="00D34C3E"/>
    <w:rsid w:val="00D36613"/>
    <w:rsid w:val="00D37D7F"/>
    <w:rsid w:val="00D447DC"/>
    <w:rsid w:val="00D45256"/>
    <w:rsid w:val="00D459A7"/>
    <w:rsid w:val="00D46672"/>
    <w:rsid w:val="00D46F64"/>
    <w:rsid w:val="00D52BAE"/>
    <w:rsid w:val="00D53347"/>
    <w:rsid w:val="00D53E42"/>
    <w:rsid w:val="00D57EC7"/>
    <w:rsid w:val="00D6129E"/>
    <w:rsid w:val="00D61607"/>
    <w:rsid w:val="00D64181"/>
    <w:rsid w:val="00D65810"/>
    <w:rsid w:val="00D65881"/>
    <w:rsid w:val="00D707A9"/>
    <w:rsid w:val="00D7085B"/>
    <w:rsid w:val="00D72865"/>
    <w:rsid w:val="00D73632"/>
    <w:rsid w:val="00D744A3"/>
    <w:rsid w:val="00D75C31"/>
    <w:rsid w:val="00D7665A"/>
    <w:rsid w:val="00D76B04"/>
    <w:rsid w:val="00D77E40"/>
    <w:rsid w:val="00D80057"/>
    <w:rsid w:val="00D8243B"/>
    <w:rsid w:val="00D84957"/>
    <w:rsid w:val="00D855C3"/>
    <w:rsid w:val="00D85D40"/>
    <w:rsid w:val="00D87D3C"/>
    <w:rsid w:val="00D91274"/>
    <w:rsid w:val="00D917BA"/>
    <w:rsid w:val="00D92BD7"/>
    <w:rsid w:val="00D92C63"/>
    <w:rsid w:val="00D93BFB"/>
    <w:rsid w:val="00D93FC4"/>
    <w:rsid w:val="00D94E28"/>
    <w:rsid w:val="00D94EC4"/>
    <w:rsid w:val="00D95000"/>
    <w:rsid w:val="00D95D9A"/>
    <w:rsid w:val="00D95E91"/>
    <w:rsid w:val="00D96B09"/>
    <w:rsid w:val="00D97047"/>
    <w:rsid w:val="00D970E3"/>
    <w:rsid w:val="00D97847"/>
    <w:rsid w:val="00DA1B2A"/>
    <w:rsid w:val="00DA5215"/>
    <w:rsid w:val="00DA5420"/>
    <w:rsid w:val="00DB037C"/>
    <w:rsid w:val="00DB0B48"/>
    <w:rsid w:val="00DB0C22"/>
    <w:rsid w:val="00DB1515"/>
    <w:rsid w:val="00DB21E8"/>
    <w:rsid w:val="00DB352A"/>
    <w:rsid w:val="00DB55F2"/>
    <w:rsid w:val="00DB66D7"/>
    <w:rsid w:val="00DB69F8"/>
    <w:rsid w:val="00DB7827"/>
    <w:rsid w:val="00DC13C0"/>
    <w:rsid w:val="00DC16B0"/>
    <w:rsid w:val="00DC4919"/>
    <w:rsid w:val="00DC685C"/>
    <w:rsid w:val="00DC7476"/>
    <w:rsid w:val="00DC777D"/>
    <w:rsid w:val="00DD02C2"/>
    <w:rsid w:val="00DD03BC"/>
    <w:rsid w:val="00DD0DD9"/>
    <w:rsid w:val="00DD1240"/>
    <w:rsid w:val="00DD1350"/>
    <w:rsid w:val="00DD1440"/>
    <w:rsid w:val="00DD1C3F"/>
    <w:rsid w:val="00DD51C9"/>
    <w:rsid w:val="00DD7328"/>
    <w:rsid w:val="00DE0BAB"/>
    <w:rsid w:val="00DE0BCE"/>
    <w:rsid w:val="00DE112E"/>
    <w:rsid w:val="00DE11ED"/>
    <w:rsid w:val="00DE1EC0"/>
    <w:rsid w:val="00DE2309"/>
    <w:rsid w:val="00DE410E"/>
    <w:rsid w:val="00DE4DF2"/>
    <w:rsid w:val="00DE5522"/>
    <w:rsid w:val="00DE63AD"/>
    <w:rsid w:val="00DE6B98"/>
    <w:rsid w:val="00DF0249"/>
    <w:rsid w:val="00DF0480"/>
    <w:rsid w:val="00DF05C2"/>
    <w:rsid w:val="00DF05EF"/>
    <w:rsid w:val="00DF0FD9"/>
    <w:rsid w:val="00DF19EB"/>
    <w:rsid w:val="00DF28E9"/>
    <w:rsid w:val="00DF3127"/>
    <w:rsid w:val="00DF4047"/>
    <w:rsid w:val="00DF4CB5"/>
    <w:rsid w:val="00DF529B"/>
    <w:rsid w:val="00DF545F"/>
    <w:rsid w:val="00DF58F7"/>
    <w:rsid w:val="00DF5A6F"/>
    <w:rsid w:val="00DF6D74"/>
    <w:rsid w:val="00DF6E05"/>
    <w:rsid w:val="00DF7B55"/>
    <w:rsid w:val="00DF7BFB"/>
    <w:rsid w:val="00E0053F"/>
    <w:rsid w:val="00E007A5"/>
    <w:rsid w:val="00E01670"/>
    <w:rsid w:val="00E0613B"/>
    <w:rsid w:val="00E06232"/>
    <w:rsid w:val="00E062DE"/>
    <w:rsid w:val="00E070B5"/>
    <w:rsid w:val="00E079A6"/>
    <w:rsid w:val="00E10711"/>
    <w:rsid w:val="00E11D1C"/>
    <w:rsid w:val="00E123DE"/>
    <w:rsid w:val="00E15782"/>
    <w:rsid w:val="00E16140"/>
    <w:rsid w:val="00E2007D"/>
    <w:rsid w:val="00E21388"/>
    <w:rsid w:val="00E21E1D"/>
    <w:rsid w:val="00E22238"/>
    <w:rsid w:val="00E3003B"/>
    <w:rsid w:val="00E308AC"/>
    <w:rsid w:val="00E30A54"/>
    <w:rsid w:val="00E317F9"/>
    <w:rsid w:val="00E326B0"/>
    <w:rsid w:val="00E3356D"/>
    <w:rsid w:val="00E357EE"/>
    <w:rsid w:val="00E3605C"/>
    <w:rsid w:val="00E369D0"/>
    <w:rsid w:val="00E40C1B"/>
    <w:rsid w:val="00E410DE"/>
    <w:rsid w:val="00E4129D"/>
    <w:rsid w:val="00E417A6"/>
    <w:rsid w:val="00E41BA4"/>
    <w:rsid w:val="00E42F76"/>
    <w:rsid w:val="00E43329"/>
    <w:rsid w:val="00E4347C"/>
    <w:rsid w:val="00E43CE4"/>
    <w:rsid w:val="00E44270"/>
    <w:rsid w:val="00E448A8"/>
    <w:rsid w:val="00E4519B"/>
    <w:rsid w:val="00E45847"/>
    <w:rsid w:val="00E51C8D"/>
    <w:rsid w:val="00E5289D"/>
    <w:rsid w:val="00E5443F"/>
    <w:rsid w:val="00E55900"/>
    <w:rsid w:val="00E57205"/>
    <w:rsid w:val="00E5756C"/>
    <w:rsid w:val="00E60961"/>
    <w:rsid w:val="00E60A95"/>
    <w:rsid w:val="00E615BB"/>
    <w:rsid w:val="00E62029"/>
    <w:rsid w:val="00E6355C"/>
    <w:rsid w:val="00E64D18"/>
    <w:rsid w:val="00E64E9A"/>
    <w:rsid w:val="00E655EF"/>
    <w:rsid w:val="00E6591B"/>
    <w:rsid w:val="00E6613B"/>
    <w:rsid w:val="00E66159"/>
    <w:rsid w:val="00E6691D"/>
    <w:rsid w:val="00E669CD"/>
    <w:rsid w:val="00E66F36"/>
    <w:rsid w:val="00E70580"/>
    <w:rsid w:val="00E70F7F"/>
    <w:rsid w:val="00E72EA5"/>
    <w:rsid w:val="00E73746"/>
    <w:rsid w:val="00E7580D"/>
    <w:rsid w:val="00E75DA4"/>
    <w:rsid w:val="00E80829"/>
    <w:rsid w:val="00E8106F"/>
    <w:rsid w:val="00E81DC9"/>
    <w:rsid w:val="00E831F3"/>
    <w:rsid w:val="00E83D01"/>
    <w:rsid w:val="00E8562F"/>
    <w:rsid w:val="00E90B57"/>
    <w:rsid w:val="00E912FE"/>
    <w:rsid w:val="00E926B2"/>
    <w:rsid w:val="00E93300"/>
    <w:rsid w:val="00E94BA3"/>
    <w:rsid w:val="00E94FB2"/>
    <w:rsid w:val="00E958E2"/>
    <w:rsid w:val="00E9733D"/>
    <w:rsid w:val="00EA128B"/>
    <w:rsid w:val="00EA12C3"/>
    <w:rsid w:val="00EA164C"/>
    <w:rsid w:val="00EA3D40"/>
    <w:rsid w:val="00EA57E5"/>
    <w:rsid w:val="00EA5872"/>
    <w:rsid w:val="00EA6D77"/>
    <w:rsid w:val="00EB2066"/>
    <w:rsid w:val="00EB2314"/>
    <w:rsid w:val="00EB2658"/>
    <w:rsid w:val="00EB333A"/>
    <w:rsid w:val="00EB388B"/>
    <w:rsid w:val="00EB6BCC"/>
    <w:rsid w:val="00EB799E"/>
    <w:rsid w:val="00EC194B"/>
    <w:rsid w:val="00EC3851"/>
    <w:rsid w:val="00EC389E"/>
    <w:rsid w:val="00EC3B7C"/>
    <w:rsid w:val="00EC6DF6"/>
    <w:rsid w:val="00EC7067"/>
    <w:rsid w:val="00EC7A34"/>
    <w:rsid w:val="00ED0824"/>
    <w:rsid w:val="00ED0B24"/>
    <w:rsid w:val="00ED14F4"/>
    <w:rsid w:val="00ED1531"/>
    <w:rsid w:val="00ED2218"/>
    <w:rsid w:val="00ED2F12"/>
    <w:rsid w:val="00ED4502"/>
    <w:rsid w:val="00ED5DEF"/>
    <w:rsid w:val="00ED5DF8"/>
    <w:rsid w:val="00ED6855"/>
    <w:rsid w:val="00EE032F"/>
    <w:rsid w:val="00EE51FE"/>
    <w:rsid w:val="00EE679E"/>
    <w:rsid w:val="00EE717E"/>
    <w:rsid w:val="00EF1AB2"/>
    <w:rsid w:val="00EF1C65"/>
    <w:rsid w:val="00EF20B1"/>
    <w:rsid w:val="00EF35C1"/>
    <w:rsid w:val="00EF51E2"/>
    <w:rsid w:val="00F01557"/>
    <w:rsid w:val="00F07F5E"/>
    <w:rsid w:val="00F10882"/>
    <w:rsid w:val="00F11C7B"/>
    <w:rsid w:val="00F11D21"/>
    <w:rsid w:val="00F12860"/>
    <w:rsid w:val="00F16988"/>
    <w:rsid w:val="00F1714D"/>
    <w:rsid w:val="00F220AD"/>
    <w:rsid w:val="00F234C4"/>
    <w:rsid w:val="00F239EA"/>
    <w:rsid w:val="00F24630"/>
    <w:rsid w:val="00F24D2A"/>
    <w:rsid w:val="00F25141"/>
    <w:rsid w:val="00F2601C"/>
    <w:rsid w:val="00F262D9"/>
    <w:rsid w:val="00F26493"/>
    <w:rsid w:val="00F265BC"/>
    <w:rsid w:val="00F26E98"/>
    <w:rsid w:val="00F30129"/>
    <w:rsid w:val="00F302FF"/>
    <w:rsid w:val="00F30813"/>
    <w:rsid w:val="00F30AD0"/>
    <w:rsid w:val="00F31823"/>
    <w:rsid w:val="00F31992"/>
    <w:rsid w:val="00F33AC9"/>
    <w:rsid w:val="00F33D9B"/>
    <w:rsid w:val="00F34251"/>
    <w:rsid w:val="00F34CD1"/>
    <w:rsid w:val="00F40A62"/>
    <w:rsid w:val="00F4260C"/>
    <w:rsid w:val="00F427AC"/>
    <w:rsid w:val="00F46ED7"/>
    <w:rsid w:val="00F47529"/>
    <w:rsid w:val="00F477A6"/>
    <w:rsid w:val="00F50FE1"/>
    <w:rsid w:val="00F52EFF"/>
    <w:rsid w:val="00F54500"/>
    <w:rsid w:val="00F54BAB"/>
    <w:rsid w:val="00F562CE"/>
    <w:rsid w:val="00F6004F"/>
    <w:rsid w:val="00F600C6"/>
    <w:rsid w:val="00F60CE2"/>
    <w:rsid w:val="00F60FD9"/>
    <w:rsid w:val="00F61AE9"/>
    <w:rsid w:val="00F61CB4"/>
    <w:rsid w:val="00F634F7"/>
    <w:rsid w:val="00F64763"/>
    <w:rsid w:val="00F64DB7"/>
    <w:rsid w:val="00F65A61"/>
    <w:rsid w:val="00F6651C"/>
    <w:rsid w:val="00F70811"/>
    <w:rsid w:val="00F728DC"/>
    <w:rsid w:val="00F72DAB"/>
    <w:rsid w:val="00F758F8"/>
    <w:rsid w:val="00F76370"/>
    <w:rsid w:val="00F80C1B"/>
    <w:rsid w:val="00F82AAF"/>
    <w:rsid w:val="00F850AC"/>
    <w:rsid w:val="00F86BFF"/>
    <w:rsid w:val="00F943D7"/>
    <w:rsid w:val="00FA0FCB"/>
    <w:rsid w:val="00FA1D62"/>
    <w:rsid w:val="00FA2BBB"/>
    <w:rsid w:val="00FA4042"/>
    <w:rsid w:val="00FA4AA7"/>
    <w:rsid w:val="00FA4C63"/>
    <w:rsid w:val="00FA5B2C"/>
    <w:rsid w:val="00FA61B1"/>
    <w:rsid w:val="00FA770D"/>
    <w:rsid w:val="00FB0371"/>
    <w:rsid w:val="00FB0390"/>
    <w:rsid w:val="00FB149A"/>
    <w:rsid w:val="00FB1C09"/>
    <w:rsid w:val="00FB2A00"/>
    <w:rsid w:val="00FB2DAD"/>
    <w:rsid w:val="00FB33C6"/>
    <w:rsid w:val="00FB5C6B"/>
    <w:rsid w:val="00FB5CC5"/>
    <w:rsid w:val="00FB5FA0"/>
    <w:rsid w:val="00FB6A83"/>
    <w:rsid w:val="00FB76DB"/>
    <w:rsid w:val="00FC39FB"/>
    <w:rsid w:val="00FC3E22"/>
    <w:rsid w:val="00FC5273"/>
    <w:rsid w:val="00FC550C"/>
    <w:rsid w:val="00FC5739"/>
    <w:rsid w:val="00FD02A7"/>
    <w:rsid w:val="00FD1109"/>
    <w:rsid w:val="00FD15B8"/>
    <w:rsid w:val="00FD2B3F"/>
    <w:rsid w:val="00FD495D"/>
    <w:rsid w:val="00FD559E"/>
    <w:rsid w:val="00FD6100"/>
    <w:rsid w:val="00FD6311"/>
    <w:rsid w:val="00FD690F"/>
    <w:rsid w:val="00FE1EA3"/>
    <w:rsid w:val="00FE2605"/>
    <w:rsid w:val="00FE37FF"/>
    <w:rsid w:val="00FE44D5"/>
    <w:rsid w:val="00FE50A7"/>
    <w:rsid w:val="00FF0B7F"/>
    <w:rsid w:val="00FF1A14"/>
    <w:rsid w:val="00FF470C"/>
    <w:rsid w:val="00FF524C"/>
    <w:rsid w:val="00FF5295"/>
    <w:rsid w:val="00FF64D9"/>
    <w:rsid w:val="00FF71A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52BB"/>
  <w15:chartTrackingRefBased/>
  <w15:docId w15:val="{201D062E-0B63-46AF-A50F-EC1CAC2E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791"/>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basedOn w:val="DefaultParagraphFont"/>
    <w:link w:val="ListParagraph"/>
    <w:uiPriority w:val="34"/>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paragraph" w:customStyle="1" w:styleId="xmsonormal">
    <w:name w:val="x_msonormal"/>
    <w:basedOn w:val="Normal"/>
    <w:rsid w:val="00E5756C"/>
    <w:pPr>
      <w:overflowPunct/>
      <w:autoSpaceDE/>
      <w:autoSpaceDN/>
      <w:adjustRightInd/>
      <w:textAlignment w:val="auto"/>
    </w:pPr>
    <w:rPr>
      <w:rFonts w:eastAsiaTheme="minorHAnsi" w:cs="Calibri"/>
      <w:sz w:val="22"/>
      <w:szCs w:val="22"/>
      <w:lang w:eastAsia="en-GB"/>
    </w:rPr>
  </w:style>
  <w:style w:type="character" w:styleId="UnresolvedMention">
    <w:name w:val="Unresolved Mention"/>
    <w:basedOn w:val="DefaultParagraphFont"/>
    <w:uiPriority w:val="99"/>
    <w:semiHidden/>
    <w:unhideWhenUsed/>
    <w:rsid w:val="00AA6D6B"/>
    <w:rPr>
      <w:color w:val="605E5C"/>
      <w:shd w:val="clear" w:color="auto" w:fill="E1DFDD"/>
    </w:rPr>
  </w:style>
  <w:style w:type="character" w:customStyle="1" w:styleId="FooterChar">
    <w:name w:val="Footer Char"/>
    <w:basedOn w:val="DefaultParagraphFont"/>
    <w:link w:val="Footer"/>
    <w:uiPriority w:val="99"/>
    <w:rsid w:val="004D4A99"/>
    <w:rPr>
      <w:rFonts w:ascii="Calibri" w:hAnsi="Calibri"/>
      <w:sz w:val="24"/>
      <w:lang w:eastAsia="en-US"/>
    </w:rPr>
  </w:style>
  <w:style w:type="character" w:styleId="LineNumber">
    <w:name w:val="line number"/>
    <w:basedOn w:val="DefaultParagraphFont"/>
    <w:rsid w:val="004C0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3818">
      <w:bodyDiv w:val="1"/>
      <w:marLeft w:val="0"/>
      <w:marRight w:val="0"/>
      <w:marTop w:val="0"/>
      <w:marBottom w:val="0"/>
      <w:divBdr>
        <w:top w:val="none" w:sz="0" w:space="0" w:color="auto"/>
        <w:left w:val="none" w:sz="0" w:space="0" w:color="auto"/>
        <w:bottom w:val="none" w:sz="0" w:space="0" w:color="auto"/>
        <w:right w:val="none" w:sz="0" w:space="0" w:color="auto"/>
      </w:divBdr>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0960665">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17342286">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ectivity@commonwealth.int" TargetMode="External"/><Relationship Id="rId18" Type="http://schemas.openxmlformats.org/officeDocument/2006/relationships/hyperlink" Target="https://thecommonwealth.org/publications/commonwealth-model-law-digital-trade-and-guide-enactment" TargetMode="External"/><Relationship Id="rId26" Type="http://schemas.openxmlformats.org/officeDocument/2006/relationships/hyperlink" Target="https://thecommonwealth.org/corporate-polici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thecommonwealth.org/tribunal" TargetMode="External"/><Relationship Id="rId17" Type="http://schemas.openxmlformats.org/officeDocument/2006/relationships/hyperlink" Target="https://thecommonwealth.org/model-law-digital-trade" TargetMode="External"/><Relationship Id="rId25" Type="http://schemas.openxmlformats.org/officeDocument/2006/relationships/hyperlink" Target="https://thecommonwealth.org/terms-and-conditions" TargetMode="External"/><Relationship Id="rId2" Type="http://schemas.openxmlformats.org/officeDocument/2006/relationships/customXml" Target="../customXml/item2.xml"/><Relationship Id="rId16" Type="http://schemas.openxmlformats.org/officeDocument/2006/relationships/hyperlink" Target="https://thecommonwealth.org/corporate-policies" TargetMode="External"/><Relationship Id="rId20" Type="http://schemas.openxmlformats.org/officeDocument/2006/relationships/hyperlink" Target="mailto:connectivity@commonwealth.int" TargetMode="External"/><Relationship Id="rId29" Type="http://schemas.openxmlformats.org/officeDocument/2006/relationships/hyperlink" Target="mailto:connectivity@commonwealth.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thecommonwealth.org/corporate-policies" TargetMode="External"/><Relationship Id="rId23" Type="http://schemas.openxmlformats.org/officeDocument/2006/relationships/header" Target="header2.xml"/><Relationship Id="rId28" Type="http://schemas.openxmlformats.org/officeDocument/2006/relationships/hyperlink" Target="https://thecommonwealth.org/terms-and-conditions" TargetMode="External"/><Relationship Id="rId10" Type="http://schemas.openxmlformats.org/officeDocument/2006/relationships/endnotes" Target="endnotes.xml"/><Relationship Id="rId19" Type="http://schemas.openxmlformats.org/officeDocument/2006/relationships/hyperlink" Target="mailto:connectivity@commonwealth.i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nectivity@commonwealth.int" TargetMode="External"/><Relationship Id="rId22" Type="http://schemas.openxmlformats.org/officeDocument/2006/relationships/footer" Target="footer1.xml"/><Relationship Id="rId27" Type="http://schemas.openxmlformats.org/officeDocument/2006/relationships/hyperlink" Target="https://thecommonwealth.org/corporate-policies"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hecommonwealth.org/corporate-policies" TargetMode="External"/><Relationship Id="rId1"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F2408AFE6874EB9C92486DD5013D4" ma:contentTypeVersion="21" ma:contentTypeDescription="Create a new document." ma:contentTypeScope="" ma:versionID="aac1a073227ef3b0894228281823ed78">
  <xsd:schema xmlns:xsd="http://www.w3.org/2001/XMLSchema" xmlns:xs="http://www.w3.org/2001/XMLSchema" xmlns:p="http://schemas.microsoft.com/office/2006/metadata/properties" xmlns:ns1="http://schemas.microsoft.com/sharepoint/v3" xmlns:ns2="ee4b876c-e088-41d8-8026-ccd384178026" xmlns:ns3="6e9b609e-ce82-4883-95b6-b10faef1a14a" xmlns:ns4="5a7065bc-64eb-4c10-937d-809cc42d23d7" targetNamespace="http://schemas.microsoft.com/office/2006/metadata/properties" ma:root="true" ma:fieldsID="46089207df0bc097b634d1cd767a1392" ns1:_="" ns2:_="" ns3:_="" ns4:_="">
    <xsd:import namespace="http://schemas.microsoft.com/sharepoint/v3"/>
    <xsd:import namespace="ee4b876c-e088-41d8-8026-ccd384178026"/>
    <xsd:import namespace="6e9b609e-ce82-4883-95b6-b10faef1a14a"/>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b876c-e088-41d8-8026-ccd384178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b609e-ce82-4883-95b6-b10faef1a1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d9bd34-0415-444e-ac9e-3ef1faffc587}" ma:internalName="TaxCatchAll" ma:showField="CatchAllData" ma:web="6e9b609e-ce82-4883-95b6-b10faef1a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7065bc-64eb-4c10-937d-809cc42d23d7" xsi:nil="true"/>
    <_ip_UnifiedCompliancePolicyUIAction xmlns="http://schemas.microsoft.com/sharepoint/v3" xsi:nil="true"/>
    <lcf76f155ced4ddcb4097134ff3c332f xmlns="ee4b876c-e088-41d8-8026-ccd38417802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7EDD8-6495-49F4-A29F-2643F3E5D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4b876c-e088-41d8-8026-ccd384178026"/>
    <ds:schemaRef ds:uri="6e9b609e-ce82-4883-95b6-b10faef1a14a"/>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5a7065bc-64eb-4c10-937d-809cc42d23d7"/>
    <ds:schemaRef ds:uri="http://schemas.microsoft.com/sharepoint/v3"/>
    <ds:schemaRef ds:uri="ee4b876c-e088-41d8-8026-ccd384178026"/>
  </ds:schemaRefs>
</ds:datastoreItem>
</file>

<file path=customXml/itemProps3.xml><?xml version="1.0" encoding="utf-8"?>
<ds:datastoreItem xmlns:ds="http://schemas.openxmlformats.org/officeDocument/2006/customXml" ds:itemID="{5310E12D-084D-450D-8EE4-CA2128702DE1}">
  <ds:schemaRefs>
    <ds:schemaRef ds:uri="http://schemas.openxmlformats.org/officeDocument/2006/bibliography"/>
  </ds:schemaRefs>
</ds:datastoreItem>
</file>

<file path=customXml/itemProps4.xml><?xml version="1.0" encoding="utf-8"?>
<ds:datastoreItem xmlns:ds="http://schemas.openxmlformats.org/officeDocument/2006/customXml" ds:itemID="{D83478DC-A0AB-47B9-BD7B-2DC0DC2F6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6682</Words>
  <Characters>38094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£5001 to 30K RFQ (G&amp;S and Consultancy)</vt:lpstr>
    </vt:vector>
  </TitlesOfParts>
  <Company/>
  <LinksUpToDate>false</LinksUpToDate>
  <CharactersWithSpaces>44687</CharactersWithSpaces>
  <SharedDoc>false</SharedDoc>
  <HLinks>
    <vt:vector size="72" baseType="variant">
      <vt:variant>
        <vt:i4>786503</vt:i4>
      </vt:variant>
      <vt:variant>
        <vt:i4>66</vt:i4>
      </vt:variant>
      <vt:variant>
        <vt:i4>0</vt:i4>
      </vt:variant>
      <vt:variant>
        <vt:i4>5</vt:i4>
      </vt:variant>
      <vt:variant>
        <vt:lpwstr>https://thecommonwealth.org/terms-and-conditions</vt:lpwstr>
      </vt:variant>
      <vt:variant>
        <vt:lpwstr/>
      </vt:variant>
      <vt:variant>
        <vt:i4>2162740</vt:i4>
      </vt:variant>
      <vt:variant>
        <vt:i4>63</vt:i4>
      </vt:variant>
      <vt:variant>
        <vt:i4>0</vt:i4>
      </vt:variant>
      <vt:variant>
        <vt:i4>5</vt:i4>
      </vt:variant>
      <vt:variant>
        <vt:lpwstr>https://thecommonwealth.org/corporate-policies</vt:lpwstr>
      </vt:variant>
      <vt:variant>
        <vt:lpwstr/>
      </vt:variant>
      <vt:variant>
        <vt:i4>7471139</vt:i4>
      </vt:variant>
      <vt:variant>
        <vt:i4>60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786503</vt:i4>
      </vt:variant>
      <vt:variant>
        <vt:i4>57</vt:i4>
      </vt:variant>
      <vt:variant>
        <vt:i4>0</vt:i4>
      </vt:variant>
      <vt:variant>
        <vt:i4>5</vt:i4>
      </vt:variant>
      <vt:variant>
        <vt:lpwstr>https://thecommonwealth.org/terms-and-conditions</vt:lpwstr>
      </vt:variant>
      <vt:variant>
        <vt:lpwstr/>
      </vt:variant>
      <vt:variant>
        <vt:i4>8192007</vt:i4>
      </vt:variant>
      <vt:variant>
        <vt:i4>54</vt:i4>
      </vt:variant>
      <vt:variant>
        <vt:i4>0</vt:i4>
      </vt:variant>
      <vt:variant>
        <vt:i4>5</vt:i4>
      </vt:variant>
      <vt:variant>
        <vt:lpwstr>https://comsec.sharepoint.com/:w:/r/sites/INT-Proc/_layouts/15/Doc.aspx?sourcedoc=%7B4CDB0528-036C-4AC4-8FE1-C2B5E8DC1588%7D&amp;file=Annex%2002%20-%20Sample%20Terms%20of%20Reference%20(TORs)%20Consultants.docx&amp;action=default&amp;mobileredirect=true</vt:lpwstr>
      </vt:variant>
      <vt:variant>
        <vt:lpwstr/>
      </vt:variant>
      <vt:variant>
        <vt:i4>2162740</vt:i4>
      </vt:variant>
      <vt:variant>
        <vt:i4>51</vt:i4>
      </vt:variant>
      <vt:variant>
        <vt:i4>0</vt:i4>
      </vt:variant>
      <vt:variant>
        <vt:i4>5</vt:i4>
      </vt:variant>
      <vt:variant>
        <vt:lpwstr>https://thecommonwealth.org/corporate-policies</vt:lpwstr>
      </vt:variant>
      <vt:variant>
        <vt:lpwstr/>
      </vt:variant>
      <vt:variant>
        <vt:i4>3080309</vt:i4>
      </vt:variant>
      <vt:variant>
        <vt:i4>48</vt:i4>
      </vt:variant>
      <vt:variant>
        <vt:i4>0</vt:i4>
      </vt:variant>
      <vt:variant>
        <vt:i4>5</vt:i4>
      </vt:variant>
      <vt:variant>
        <vt:lpwstr>https://in-tendhost.co.uk/thecommonwealth/aspx/Home</vt:lpwstr>
      </vt:variant>
      <vt:variant>
        <vt:lpwstr/>
      </vt:variant>
      <vt:variant>
        <vt:i4>3276809</vt:i4>
      </vt:variant>
      <vt:variant>
        <vt:i4>45</vt:i4>
      </vt:variant>
      <vt:variant>
        <vt:i4>0</vt:i4>
      </vt:variant>
      <vt:variant>
        <vt:i4>5</vt:i4>
      </vt:variant>
      <vt:variant>
        <vt:lpwstr>mailto:xxxx@commonwealth.int</vt:lpwstr>
      </vt:variant>
      <vt:variant>
        <vt:lpwstr/>
      </vt:variant>
      <vt:variant>
        <vt:i4>3539055</vt:i4>
      </vt:variant>
      <vt:variant>
        <vt:i4>42</vt:i4>
      </vt:variant>
      <vt:variant>
        <vt:i4>0</vt:i4>
      </vt:variant>
      <vt:variant>
        <vt:i4>5</vt:i4>
      </vt:variant>
      <vt:variant>
        <vt:lpwstr>http://thecommonwealth.org/tribunal</vt:lpwstr>
      </vt:variant>
      <vt:variant>
        <vt:lpwstr/>
      </vt:variant>
      <vt:variant>
        <vt:i4>3080309</vt:i4>
      </vt:variant>
      <vt:variant>
        <vt:i4>0</vt:i4>
      </vt:variant>
      <vt:variant>
        <vt:i4>0</vt:i4>
      </vt:variant>
      <vt:variant>
        <vt:i4>5</vt:i4>
      </vt:variant>
      <vt:variant>
        <vt:lpwstr>https://in-tendhost.co.uk/thecommonwealth/aspx/Home</vt:lpwstr>
      </vt:variant>
      <vt:variant>
        <vt:lpwstr/>
      </vt:variant>
      <vt:variant>
        <vt:i4>7471139</vt:i4>
      </vt:variant>
      <vt:variant>
        <vt:i4>3</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7471139</vt:i4>
      </vt:variant>
      <vt:variant>
        <vt:i4>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£5001 to 30K RFQ (G&amp;S and Consultancy)</dc:title>
  <dc:subject/>
  <dc:creator>Koroma, Hawah</dc:creator>
  <cp:keywords/>
  <dc:description/>
  <cp:lastModifiedBy>Koroma, Hawah</cp:lastModifiedBy>
  <cp:revision>2</cp:revision>
  <cp:lastPrinted>2006-03-03T16:03:00Z</cp:lastPrinted>
  <dcterms:created xsi:type="dcterms:W3CDTF">2026-06-23T11:17:00Z</dcterms:created>
  <dcterms:modified xsi:type="dcterms:W3CDTF">2026-06-23T11:17:00Z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0x01010074DF2408AFE6874EB9C92486DD5013D4</vt:lpwstr>
  </property>
  <property fmtid="{D5CDD505-2E9C-101B-9397-08002B2CF9AE}" pid="3" name="MediaServiceImageTags">
    <vt:lpwstr/>
  </property>
  <property fmtid="{D5CDD505-2E9C-101B-9397-08002B2CF9AE}" pid="4" name="UserGroup">
    <vt:lpwstr/>
  </property>
  <property fmtid="{D5CDD505-2E9C-101B-9397-08002B2CF9AE}" pid="5" name="Function">
    <vt:lpwstr>8;#Procurement|dc27f9ad-3265-4971-a5a5-48ad8bf2667a</vt:lpwstr>
  </property>
  <property fmtid="{D5CDD505-2E9C-101B-9397-08002B2CF9AE}" pid="6" name="DocType">
    <vt:lpwstr/>
  </property>
  <property fmtid="{D5CDD505-2E9C-101B-9397-08002B2CF9AE}" pid="7" name="docLang">
    <vt:lpwstr>en</vt:lpwstr>
  </property>
</Properties>
</file>